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C3A90" w14:textId="608427F5" w:rsidR="00031AD4" w:rsidRDefault="003516BF" w:rsidP="00252FE7">
      <w:pPr>
        <w:bidi/>
        <w:spacing w:before="100" w:beforeAutospacing="1" w:after="100" w:afterAutospacing="1" w:line="240" w:lineRule="auto"/>
        <w:jc w:val="center"/>
        <w:outlineLvl w:val="1"/>
        <w:rPr>
          <w:rFonts w:ascii="Times New Roman" w:eastAsia="Times New Roman" w:hAnsi="Times New Roman" w:cs="B Titr"/>
          <w:b/>
          <w:bCs/>
          <w:sz w:val="36"/>
          <w:szCs w:val="36"/>
        </w:rPr>
      </w:pPr>
      <w:r w:rsidRPr="00252FE7">
        <w:rPr>
          <w:rFonts w:ascii="Times New Roman" w:eastAsia="Times New Roman" w:hAnsi="Times New Roman" w:cs="B Titr"/>
          <w:b/>
          <w:bCs/>
          <w:sz w:val="36"/>
          <w:szCs w:val="36"/>
          <w:rtl/>
        </w:rPr>
        <w:t>راهنمای جستجو در اسکوپوس</w:t>
      </w:r>
    </w:p>
    <w:p w14:paraId="5F3F2E53" w14:textId="77777777" w:rsidR="00252FE7" w:rsidRDefault="00000000" w:rsidP="00252FE7">
      <w:pPr>
        <w:bidi/>
        <w:spacing w:before="100" w:beforeAutospacing="1" w:after="100" w:afterAutospacing="1" w:line="240" w:lineRule="auto"/>
        <w:jc w:val="center"/>
        <w:outlineLvl w:val="1"/>
        <w:rPr>
          <w:rFonts w:ascii="Times New Roman" w:eastAsia="Times New Roman" w:hAnsi="Times New Roman" w:cs="B Lotus"/>
          <w:sz w:val="28"/>
          <w:szCs w:val="28"/>
          <w:rtl/>
        </w:rPr>
      </w:pPr>
      <w:hyperlink r:id="rId6" w:history="1">
        <w:r w:rsidR="00252FE7" w:rsidRPr="00AD0951">
          <w:rPr>
            <w:rStyle w:val="Hyperlink"/>
            <w:rFonts w:ascii="Times New Roman" w:eastAsia="Times New Roman" w:hAnsi="Times New Roman" w:cs="Times New Roman"/>
            <w:sz w:val="24"/>
            <w:szCs w:val="24"/>
          </w:rPr>
          <w:t>http://www.scopus.com</w:t>
        </w:r>
      </w:hyperlink>
    </w:p>
    <w:p w14:paraId="57CF1955" w14:textId="063E9A17" w:rsidR="003516BF" w:rsidRPr="00252FE7" w:rsidRDefault="003516BF" w:rsidP="003516BF">
      <w:pPr>
        <w:bidi/>
        <w:spacing w:after="0" w:line="240" w:lineRule="auto"/>
        <w:jc w:val="center"/>
        <w:rPr>
          <w:rFonts w:ascii="Times New Roman" w:eastAsia="Times New Roman" w:hAnsi="Times New Roman" w:cs="B Lotus"/>
          <w:b/>
          <w:bCs/>
          <w:color w:val="0070C0"/>
          <w:sz w:val="32"/>
          <w:szCs w:val="32"/>
          <w:rtl/>
          <w:lang w:bidi="fa-IR"/>
        </w:rPr>
      </w:pPr>
      <w:bookmarkStart w:id="0" w:name="60362"/>
      <w:bookmarkEnd w:id="0"/>
      <w:r w:rsidRPr="003516BF">
        <w:rPr>
          <w:rFonts w:ascii="Times New Roman" w:eastAsia="Times New Roman" w:hAnsi="Times New Roman" w:cs="Times New Roman"/>
          <w:sz w:val="24"/>
          <w:szCs w:val="24"/>
        </w:rPr>
        <w:br/>
      </w:r>
      <w:r w:rsidRPr="003516BF">
        <w:rPr>
          <w:rFonts w:ascii="Times New Roman" w:eastAsia="Times New Roman" w:hAnsi="Times New Roman" w:cs="B Lotus" w:hint="cs"/>
          <w:b/>
          <w:bCs/>
          <w:color w:val="0070C0"/>
          <w:sz w:val="36"/>
          <w:szCs w:val="36"/>
          <w:rtl/>
        </w:rPr>
        <w:t xml:space="preserve">معرفی </w:t>
      </w:r>
      <w:r w:rsidRPr="003516BF">
        <w:rPr>
          <w:rFonts w:ascii="Times New Roman" w:eastAsia="Times New Roman" w:hAnsi="Times New Roman" w:cs="Times New Roman"/>
          <w:sz w:val="24"/>
          <w:szCs w:val="24"/>
        </w:rPr>
        <w:br/>
      </w:r>
      <w:r w:rsidRPr="00252FE7">
        <w:rPr>
          <w:rFonts w:ascii="Times New Roman" w:eastAsia="Times New Roman" w:hAnsi="Times New Roman" w:cs="B Zar" w:hint="cs"/>
          <w:sz w:val="32"/>
          <w:szCs w:val="32"/>
          <w:rtl/>
        </w:rPr>
        <w:t xml:space="preserve">اسکوپوس بزرگترین پایگاه چکیده مقاله و نمایه های استنادی جهان است که یکی از ابزارهای سریع و جامع برای جستجو به شمار می رود. این پایگاه یکی از محصولات ناشر هلندی </w:t>
      </w:r>
      <w:r w:rsidRPr="00252FE7">
        <w:rPr>
          <w:rFonts w:ascii="Calibri" w:eastAsia="Times New Roman" w:hAnsi="Calibri" w:cs="Calibri"/>
          <w:sz w:val="32"/>
          <w:szCs w:val="32"/>
        </w:rPr>
        <w:t>Elsevier</w:t>
      </w:r>
      <w:r w:rsidRPr="00252FE7">
        <w:rPr>
          <w:rFonts w:ascii="Times New Roman" w:eastAsia="Times New Roman" w:hAnsi="Times New Roman" w:cs="B Zar" w:hint="cs"/>
          <w:sz w:val="32"/>
          <w:szCs w:val="32"/>
          <w:rtl/>
        </w:rPr>
        <w:t xml:space="preserve"> می باشد که استفاده از اطلاعات آن مستلزم پرداخت هزینه است. این پایگاه ابزار خوبی برای پژوهشگران در حوزه های مختلف است که نه تنها اطلاعات مقالات و چکیده آن، بلکه میزان استنادات آنها را نیز بیان می کند.اسکوپوس با پوشش میان رشته ای وسیع خود مجلات علمی، کتب و مجموعه مقالات کنفرانسی را در زمینه های تکنولوژی، پزشکی، علوم اجتماعی، هنر و علوم انسانی ارائه می دهد.این پایگاه روزانه آپدیت می شود و فقط به افراد و مراکزی که هزینه اشتراک سالانه آن را پرداخت کرده باشند، اجازه دسترسی می دهد.</w:t>
      </w:r>
      <w:r w:rsidRPr="00252FE7">
        <w:rPr>
          <w:rFonts w:ascii="Times New Roman" w:eastAsia="Times New Roman" w:hAnsi="Times New Roman" w:cs="Times New Roman"/>
          <w:sz w:val="32"/>
          <w:szCs w:val="32"/>
        </w:rPr>
        <w:br/>
      </w:r>
      <w:r w:rsidRPr="00252FE7">
        <w:rPr>
          <w:rFonts w:ascii="Times New Roman" w:eastAsia="Times New Roman" w:hAnsi="Times New Roman" w:cs="Times New Roman"/>
          <w:sz w:val="32"/>
          <w:szCs w:val="32"/>
        </w:rPr>
        <w:br/>
      </w:r>
      <w:r w:rsidRPr="00252FE7">
        <w:rPr>
          <w:rFonts w:ascii="Times New Roman" w:eastAsia="Times New Roman" w:hAnsi="Times New Roman" w:cs="B Lotus" w:hint="cs"/>
          <w:b/>
          <w:bCs/>
          <w:color w:val="0070C0"/>
          <w:sz w:val="32"/>
          <w:szCs w:val="32"/>
          <w:rtl/>
        </w:rPr>
        <w:lastRenderedPageBreak/>
        <w:t>نمای کلی اسکوپوس</w:t>
      </w:r>
      <w:r w:rsidRPr="00252FE7">
        <w:rPr>
          <w:rFonts w:ascii="Times New Roman" w:eastAsia="Times New Roman" w:hAnsi="Times New Roman" w:cs="Times New Roman"/>
          <w:b/>
          <w:bCs/>
          <w:sz w:val="32"/>
          <w:szCs w:val="32"/>
        </w:rPr>
        <w:br/>
      </w:r>
      <w:r w:rsidR="00417FB0">
        <w:rPr>
          <w:noProof/>
        </w:rPr>
        <w:drawing>
          <wp:inline distT="0" distB="0" distL="0" distR="0" wp14:anchorId="2AAA1C2E" wp14:editId="5B8CA19B">
            <wp:extent cx="6743700" cy="50577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743700" cy="5057775"/>
                    </a:xfrm>
                    <a:prstGeom prst="rect">
                      <a:avLst/>
                    </a:prstGeom>
                  </pic:spPr>
                </pic:pic>
              </a:graphicData>
            </a:graphic>
          </wp:inline>
        </w:drawing>
      </w:r>
      <w:r w:rsidR="00AA754E" w:rsidRPr="00252FE7">
        <w:rPr>
          <w:rFonts w:ascii="Times New Roman" w:eastAsia="Times New Roman" w:hAnsi="Times New Roman" w:cs="B Lotus"/>
          <w:b/>
          <w:bCs/>
          <w:noProof/>
          <w:color w:val="0070C0"/>
          <w:sz w:val="32"/>
          <w:szCs w:val="32"/>
        </w:rPr>
        <w:t xml:space="preserve"> </w:t>
      </w:r>
    </w:p>
    <w:p w14:paraId="2EE96580" w14:textId="3D20A3F5" w:rsidR="003516BF" w:rsidRPr="00252FE7" w:rsidRDefault="003516BF" w:rsidP="003516BF">
      <w:pPr>
        <w:bidi/>
        <w:spacing w:after="0" w:line="240" w:lineRule="auto"/>
        <w:jc w:val="center"/>
        <w:rPr>
          <w:rFonts w:ascii="Times New Roman" w:eastAsia="Times New Roman" w:hAnsi="Times New Roman" w:cs="B Lotus"/>
          <w:b/>
          <w:bCs/>
          <w:color w:val="0070C0"/>
          <w:sz w:val="32"/>
          <w:szCs w:val="32"/>
          <w:rtl/>
        </w:rPr>
      </w:pPr>
      <w:r w:rsidRPr="00252FE7">
        <w:rPr>
          <w:rFonts w:ascii="Times New Roman" w:eastAsia="Times New Roman" w:hAnsi="Times New Roman" w:cs="B Lotus" w:hint="cs"/>
          <w:b/>
          <w:bCs/>
          <w:color w:val="0070C0"/>
          <w:sz w:val="32"/>
          <w:szCs w:val="32"/>
          <w:rtl/>
        </w:rPr>
        <w:lastRenderedPageBreak/>
        <w:t>محتوای اطلاعات در اسکوپوس</w:t>
      </w:r>
      <w:r w:rsidRPr="00252FE7">
        <w:rPr>
          <w:rFonts w:ascii="Times New Roman" w:eastAsia="Times New Roman" w:hAnsi="Times New Roman" w:cs="B Lotus" w:hint="cs"/>
          <w:b/>
          <w:bCs/>
          <w:color w:val="548DD4"/>
          <w:sz w:val="32"/>
          <w:szCs w:val="32"/>
        </w:rPr>
        <w:br/>
      </w:r>
      <w:r w:rsidRPr="00252FE7">
        <w:rPr>
          <w:rFonts w:ascii="Times New Roman" w:eastAsia="Times New Roman" w:hAnsi="Times New Roman" w:cs="Times New Roman"/>
          <w:b/>
          <w:bCs/>
          <w:sz w:val="32"/>
          <w:szCs w:val="32"/>
        </w:rPr>
        <w:br/>
      </w:r>
    </w:p>
    <w:p w14:paraId="0926AD92" w14:textId="77777777" w:rsidR="00417FB0" w:rsidRDefault="00417FB0" w:rsidP="00E07C16">
      <w:pPr>
        <w:bidi/>
        <w:spacing w:after="0" w:line="240" w:lineRule="auto"/>
        <w:jc w:val="center"/>
        <w:rPr>
          <w:rFonts w:ascii="Times New Roman" w:eastAsia="Times New Roman" w:hAnsi="Times New Roman" w:cs="Times New Roman"/>
          <w:sz w:val="32"/>
          <w:szCs w:val="32"/>
        </w:rPr>
      </w:pPr>
      <w:r>
        <w:rPr>
          <w:noProof/>
        </w:rPr>
        <w:drawing>
          <wp:inline distT="0" distB="0" distL="0" distR="0" wp14:anchorId="30FABB97" wp14:editId="1DFB5E88">
            <wp:extent cx="4429125" cy="26955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29125" cy="2695575"/>
                    </a:xfrm>
                    <a:prstGeom prst="rect">
                      <a:avLst/>
                    </a:prstGeom>
                  </pic:spPr>
                </pic:pic>
              </a:graphicData>
            </a:graphic>
          </wp:inline>
        </w:drawing>
      </w:r>
      <w:r w:rsidR="003516BF" w:rsidRPr="00252FE7">
        <w:rPr>
          <w:rFonts w:ascii="Times New Roman" w:eastAsia="Times New Roman" w:hAnsi="Times New Roman" w:cs="Times New Roman"/>
          <w:sz w:val="32"/>
          <w:szCs w:val="32"/>
        </w:rPr>
        <w:br/>
      </w:r>
    </w:p>
    <w:p w14:paraId="6B2936D1" w14:textId="77777777" w:rsidR="00417FB0" w:rsidRDefault="00417FB0" w:rsidP="00417FB0">
      <w:pPr>
        <w:bidi/>
        <w:spacing w:after="0" w:line="240" w:lineRule="auto"/>
        <w:jc w:val="center"/>
        <w:rPr>
          <w:rFonts w:ascii="Times New Roman" w:eastAsia="Times New Roman" w:hAnsi="Times New Roman" w:cs="Times New Roman"/>
          <w:sz w:val="32"/>
          <w:szCs w:val="32"/>
        </w:rPr>
      </w:pPr>
    </w:p>
    <w:p w14:paraId="67F2DAC5" w14:textId="77777777" w:rsidR="00417FB0" w:rsidRDefault="00417FB0" w:rsidP="00417FB0">
      <w:pPr>
        <w:bidi/>
        <w:spacing w:after="0" w:line="240" w:lineRule="auto"/>
        <w:jc w:val="center"/>
        <w:rPr>
          <w:rFonts w:ascii="Times New Roman" w:eastAsia="Times New Roman" w:hAnsi="Times New Roman" w:cs="Times New Roman"/>
          <w:sz w:val="32"/>
          <w:szCs w:val="32"/>
        </w:rPr>
      </w:pPr>
    </w:p>
    <w:p w14:paraId="57617917" w14:textId="77777777" w:rsidR="00417FB0" w:rsidRDefault="00417FB0" w:rsidP="00417FB0">
      <w:pPr>
        <w:bidi/>
        <w:spacing w:after="0" w:line="240" w:lineRule="auto"/>
        <w:jc w:val="center"/>
        <w:rPr>
          <w:rFonts w:ascii="Times New Roman" w:eastAsia="Times New Roman" w:hAnsi="Times New Roman" w:cs="Times New Roman"/>
          <w:sz w:val="32"/>
          <w:szCs w:val="32"/>
        </w:rPr>
      </w:pPr>
    </w:p>
    <w:p w14:paraId="38101FB4" w14:textId="77777777" w:rsidR="00417FB0" w:rsidRDefault="00417FB0" w:rsidP="00417FB0">
      <w:pPr>
        <w:bidi/>
        <w:spacing w:after="0" w:line="240" w:lineRule="auto"/>
        <w:jc w:val="center"/>
        <w:rPr>
          <w:rFonts w:ascii="Times New Roman" w:eastAsia="Times New Roman" w:hAnsi="Times New Roman" w:cs="Times New Roman"/>
          <w:sz w:val="32"/>
          <w:szCs w:val="32"/>
        </w:rPr>
      </w:pPr>
    </w:p>
    <w:p w14:paraId="6B87E857" w14:textId="77777777" w:rsidR="00417FB0" w:rsidRDefault="00417FB0" w:rsidP="00417FB0">
      <w:pPr>
        <w:bidi/>
        <w:spacing w:after="0" w:line="240" w:lineRule="auto"/>
        <w:jc w:val="center"/>
        <w:rPr>
          <w:rFonts w:ascii="Times New Roman" w:eastAsia="Times New Roman" w:hAnsi="Times New Roman" w:cs="Times New Roman"/>
          <w:sz w:val="32"/>
          <w:szCs w:val="32"/>
        </w:rPr>
      </w:pPr>
    </w:p>
    <w:p w14:paraId="2AA13EA5" w14:textId="77777777" w:rsidR="00417FB0" w:rsidRDefault="00417FB0" w:rsidP="00417FB0">
      <w:pPr>
        <w:bidi/>
        <w:spacing w:after="0" w:line="240" w:lineRule="auto"/>
        <w:jc w:val="center"/>
        <w:rPr>
          <w:rFonts w:ascii="Times New Roman" w:eastAsia="Times New Roman" w:hAnsi="Times New Roman" w:cs="Times New Roman"/>
          <w:sz w:val="32"/>
          <w:szCs w:val="32"/>
        </w:rPr>
      </w:pPr>
    </w:p>
    <w:p w14:paraId="4C8DB2AC" w14:textId="77777777" w:rsidR="00417FB0" w:rsidRDefault="00417FB0" w:rsidP="00417FB0">
      <w:pPr>
        <w:bidi/>
        <w:spacing w:after="0" w:line="240" w:lineRule="auto"/>
        <w:jc w:val="center"/>
        <w:rPr>
          <w:rFonts w:ascii="Times New Roman" w:eastAsia="Times New Roman" w:hAnsi="Times New Roman" w:cs="Times New Roman"/>
          <w:sz w:val="32"/>
          <w:szCs w:val="32"/>
        </w:rPr>
      </w:pPr>
    </w:p>
    <w:p w14:paraId="241551ED" w14:textId="06ECFC0A" w:rsidR="00417FB0" w:rsidRDefault="003516BF" w:rsidP="00417FB0">
      <w:pPr>
        <w:bidi/>
        <w:spacing w:after="0" w:line="240" w:lineRule="auto"/>
        <w:jc w:val="center"/>
        <w:rPr>
          <w:rFonts w:ascii="Times New Roman" w:eastAsia="Times New Roman" w:hAnsi="Times New Roman" w:cs="B Lotus"/>
          <w:b/>
          <w:bCs/>
          <w:color w:val="0070C0"/>
          <w:sz w:val="32"/>
          <w:szCs w:val="32"/>
        </w:rPr>
      </w:pPr>
      <w:r w:rsidRPr="00252FE7">
        <w:rPr>
          <w:rFonts w:ascii="Times New Roman" w:eastAsia="Times New Roman" w:hAnsi="Times New Roman" w:cs="Times New Roman"/>
          <w:sz w:val="32"/>
          <w:szCs w:val="32"/>
        </w:rPr>
        <w:lastRenderedPageBreak/>
        <w:br/>
      </w:r>
      <w:r w:rsidRPr="00252FE7">
        <w:rPr>
          <w:rFonts w:ascii="Times New Roman" w:eastAsia="Times New Roman" w:hAnsi="Times New Roman" w:cs="B Lotus" w:hint="cs"/>
          <w:b/>
          <w:bCs/>
          <w:color w:val="0070C0"/>
          <w:sz w:val="32"/>
          <w:szCs w:val="32"/>
          <w:rtl/>
        </w:rPr>
        <w:t xml:space="preserve">عضویت </w:t>
      </w:r>
    </w:p>
    <w:p w14:paraId="7DA7239C" w14:textId="77777777" w:rsidR="00417FB0" w:rsidRDefault="00417FB0" w:rsidP="00417FB0">
      <w:pPr>
        <w:bidi/>
        <w:spacing w:after="0" w:line="240" w:lineRule="auto"/>
        <w:jc w:val="center"/>
        <w:rPr>
          <w:rFonts w:ascii="Times New Roman" w:eastAsia="Times New Roman" w:hAnsi="Times New Roman" w:cs="B Lotus"/>
          <w:b/>
          <w:bCs/>
          <w:color w:val="0070C0"/>
          <w:sz w:val="32"/>
          <w:szCs w:val="32"/>
        </w:rPr>
      </w:pPr>
    </w:p>
    <w:p w14:paraId="16666FBF" w14:textId="263295BC" w:rsidR="00E07C16" w:rsidRPr="00252FE7" w:rsidRDefault="003516BF" w:rsidP="00417FB0">
      <w:pPr>
        <w:bidi/>
        <w:spacing w:after="0" w:line="240" w:lineRule="auto"/>
        <w:jc w:val="center"/>
        <w:rPr>
          <w:noProof/>
          <w:sz w:val="32"/>
          <w:szCs w:val="32"/>
        </w:rPr>
      </w:pPr>
      <w:r w:rsidRPr="00252FE7">
        <w:rPr>
          <w:rFonts w:ascii="Times New Roman" w:eastAsia="Times New Roman" w:hAnsi="Times New Roman" w:cs="Times New Roman"/>
          <w:sz w:val="32"/>
          <w:szCs w:val="32"/>
        </w:rPr>
        <w:br/>
      </w:r>
      <w:r w:rsidRPr="00252FE7">
        <w:rPr>
          <w:rFonts w:ascii="Times New Roman" w:eastAsia="Times New Roman" w:hAnsi="Times New Roman" w:cs="B Lotus" w:hint="cs"/>
          <w:sz w:val="32"/>
          <w:szCs w:val="32"/>
          <w:rtl/>
        </w:rPr>
        <w:t xml:space="preserve">در صفحه اصلی پایگاه بر روی گزینه </w:t>
      </w:r>
      <w:r w:rsidRPr="00252FE7">
        <w:rPr>
          <w:rFonts w:ascii="Times New Roman" w:eastAsia="Times New Roman" w:hAnsi="Times New Roman" w:cs="Times New Roman"/>
          <w:b/>
          <w:bCs/>
          <w:sz w:val="32"/>
          <w:szCs w:val="32"/>
        </w:rPr>
        <w:t>Create account</w:t>
      </w:r>
      <w:r w:rsidRPr="00252FE7">
        <w:rPr>
          <w:rFonts w:ascii="Times New Roman" w:eastAsia="Times New Roman" w:hAnsi="Times New Roman" w:cs="B Lotus" w:hint="cs"/>
          <w:sz w:val="32"/>
          <w:szCs w:val="32"/>
        </w:rPr>
        <w:t xml:space="preserve"> </w:t>
      </w:r>
      <w:r w:rsidRPr="00252FE7">
        <w:rPr>
          <w:rFonts w:ascii="Times New Roman" w:eastAsia="Times New Roman" w:hAnsi="Times New Roman" w:cs="B Lotus" w:hint="cs"/>
          <w:sz w:val="32"/>
          <w:szCs w:val="32"/>
          <w:rtl/>
        </w:rPr>
        <w:t>کلیک نمایید</w:t>
      </w:r>
      <w:r w:rsidRPr="00252FE7">
        <w:rPr>
          <w:rFonts w:ascii="Times New Roman" w:eastAsia="Times New Roman" w:hAnsi="Times New Roman" w:cs="B Lotus" w:hint="cs"/>
          <w:sz w:val="32"/>
          <w:szCs w:val="32"/>
        </w:rPr>
        <w:t>.</w:t>
      </w:r>
      <w:r w:rsidRPr="00252FE7">
        <w:rPr>
          <w:rFonts w:ascii="Times New Roman" w:eastAsia="Times New Roman" w:hAnsi="Times New Roman" w:cs="B Lotus" w:hint="cs"/>
          <w:sz w:val="32"/>
          <w:szCs w:val="32"/>
        </w:rPr>
        <w:br/>
      </w:r>
      <w:r w:rsidRPr="00252FE7">
        <w:rPr>
          <w:rFonts w:ascii="Times New Roman" w:eastAsia="Times New Roman" w:hAnsi="Times New Roman" w:cs="B Lotus" w:hint="cs"/>
          <w:sz w:val="32"/>
          <w:szCs w:val="32"/>
        </w:rPr>
        <w:br/>
      </w:r>
      <w:r w:rsidRPr="00252FE7">
        <w:rPr>
          <w:rFonts w:ascii="Times New Roman" w:eastAsia="Times New Roman" w:hAnsi="Times New Roman" w:cs="B Lotus"/>
          <w:noProof/>
          <w:sz w:val="32"/>
          <w:szCs w:val="32"/>
        </w:rPr>
        <w:drawing>
          <wp:inline distT="0" distB="0" distL="0" distR="0" wp14:anchorId="094D5FFC" wp14:editId="7867F8D2">
            <wp:extent cx="4086225" cy="857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86225" cy="857250"/>
                    </a:xfrm>
                    <a:prstGeom prst="rect">
                      <a:avLst/>
                    </a:prstGeom>
                    <a:noFill/>
                    <a:ln>
                      <a:noFill/>
                    </a:ln>
                  </pic:spPr>
                </pic:pic>
              </a:graphicData>
            </a:graphic>
          </wp:inline>
        </w:drawing>
      </w:r>
      <w:r w:rsidRPr="00252FE7">
        <w:rPr>
          <w:rFonts w:ascii="Times New Roman" w:eastAsia="Times New Roman" w:hAnsi="Times New Roman" w:cs="Times New Roman"/>
          <w:sz w:val="32"/>
          <w:szCs w:val="32"/>
        </w:rPr>
        <w:br/>
      </w:r>
      <w:r w:rsidRPr="00252FE7">
        <w:rPr>
          <w:rFonts w:ascii="Times New Roman" w:eastAsia="Times New Roman" w:hAnsi="Times New Roman" w:cs="B Zar" w:hint="cs"/>
          <w:sz w:val="32"/>
          <w:szCs w:val="32"/>
          <w:rtl/>
        </w:rPr>
        <w:t xml:space="preserve">در پنجره ی بعدی بر روی </w:t>
      </w:r>
      <w:r w:rsidRPr="00252FE7">
        <w:rPr>
          <w:rFonts w:ascii="Times New Roman" w:eastAsia="Times New Roman" w:hAnsi="Times New Roman" w:cs="Times New Roman"/>
          <w:b/>
          <w:bCs/>
          <w:sz w:val="32"/>
          <w:szCs w:val="32"/>
        </w:rPr>
        <w:t>sign in via your institution</w:t>
      </w:r>
      <w:r w:rsidRPr="00252FE7">
        <w:rPr>
          <w:rFonts w:ascii="Times New Roman" w:eastAsia="Times New Roman" w:hAnsi="Times New Roman" w:cs="Times New Roman"/>
          <w:sz w:val="32"/>
          <w:szCs w:val="32"/>
        </w:rPr>
        <w:t xml:space="preserve">  </w:t>
      </w:r>
      <w:r w:rsidRPr="00252FE7">
        <w:rPr>
          <w:rFonts w:ascii="Times New Roman" w:eastAsia="Times New Roman" w:hAnsi="Times New Roman" w:cs="B Zar" w:hint="cs"/>
          <w:sz w:val="32"/>
          <w:szCs w:val="32"/>
          <w:rtl/>
        </w:rPr>
        <w:t>کلیک نمایید</w:t>
      </w:r>
      <w:r w:rsidRPr="00252FE7">
        <w:rPr>
          <w:rFonts w:ascii="Times New Roman" w:eastAsia="Times New Roman" w:hAnsi="Times New Roman" w:cs="B Zar" w:hint="cs"/>
          <w:sz w:val="32"/>
          <w:szCs w:val="32"/>
        </w:rPr>
        <w:t>.</w:t>
      </w:r>
      <w:r w:rsidRPr="00252FE7">
        <w:rPr>
          <w:rFonts w:ascii="Times New Roman" w:eastAsia="Times New Roman" w:hAnsi="Times New Roman" w:cs="Times New Roman"/>
          <w:sz w:val="32"/>
          <w:szCs w:val="32"/>
        </w:rPr>
        <w:br/>
      </w:r>
      <w:r w:rsidRPr="00252FE7">
        <w:rPr>
          <w:rFonts w:ascii="Times New Roman" w:eastAsia="Times New Roman" w:hAnsi="Times New Roman" w:cs="Times New Roman"/>
          <w:noProof/>
          <w:sz w:val="32"/>
          <w:szCs w:val="32"/>
        </w:rPr>
        <w:drawing>
          <wp:inline distT="0" distB="0" distL="0" distR="0" wp14:anchorId="47C18BEC" wp14:editId="6721AB7B">
            <wp:extent cx="4429125" cy="26955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29125" cy="2695575"/>
                    </a:xfrm>
                    <a:prstGeom prst="rect">
                      <a:avLst/>
                    </a:prstGeom>
                    <a:noFill/>
                    <a:ln>
                      <a:noFill/>
                    </a:ln>
                  </pic:spPr>
                </pic:pic>
              </a:graphicData>
            </a:graphic>
          </wp:inline>
        </w:drawing>
      </w:r>
      <w:r w:rsidRPr="00252FE7">
        <w:rPr>
          <w:rFonts w:ascii="Times New Roman" w:eastAsia="Times New Roman" w:hAnsi="Times New Roman" w:cs="Times New Roman"/>
          <w:sz w:val="32"/>
          <w:szCs w:val="32"/>
        </w:rPr>
        <w:br/>
      </w:r>
      <w:r w:rsidRPr="00252FE7">
        <w:rPr>
          <w:rFonts w:ascii="Times New Roman" w:eastAsia="Times New Roman" w:hAnsi="Times New Roman" w:cs="B Zar" w:hint="cs"/>
          <w:sz w:val="32"/>
          <w:szCs w:val="32"/>
          <w:rtl/>
        </w:rPr>
        <w:lastRenderedPageBreak/>
        <w:t>در پنجره بعدی نام دانشگاه علوم پزشکی گناباد را انتخاب نمایید</w:t>
      </w:r>
      <w:r w:rsidRPr="00252FE7">
        <w:rPr>
          <w:rFonts w:ascii="Times New Roman" w:eastAsia="Times New Roman" w:hAnsi="Times New Roman" w:cs="B Lotus" w:hint="cs"/>
          <w:sz w:val="32"/>
          <w:szCs w:val="32"/>
        </w:rPr>
        <w:t>.</w:t>
      </w:r>
      <w:r w:rsidRPr="00252FE7">
        <w:rPr>
          <w:rFonts w:ascii="Times New Roman" w:eastAsia="Times New Roman" w:hAnsi="Times New Roman" w:cs="B Lotus" w:hint="cs"/>
          <w:sz w:val="32"/>
          <w:szCs w:val="32"/>
        </w:rPr>
        <w:br/>
      </w:r>
    </w:p>
    <w:p w14:paraId="5B2CDB8F" w14:textId="3DCBC9F3" w:rsidR="00E07C16" w:rsidRPr="00252FE7" w:rsidRDefault="00E07C16" w:rsidP="00E07C16">
      <w:pPr>
        <w:bidi/>
        <w:spacing w:after="0" w:line="240" w:lineRule="auto"/>
        <w:jc w:val="center"/>
        <w:rPr>
          <w:rFonts w:ascii="Times New Roman" w:eastAsia="Times New Roman" w:hAnsi="Times New Roman" w:cs="B Lotus"/>
          <w:sz w:val="32"/>
          <w:szCs w:val="32"/>
        </w:rPr>
      </w:pPr>
      <w:r w:rsidRPr="00252FE7">
        <w:rPr>
          <w:noProof/>
          <w:sz w:val="32"/>
          <w:szCs w:val="32"/>
        </w:rPr>
        <w:drawing>
          <wp:inline distT="0" distB="0" distL="0" distR="0" wp14:anchorId="62B17A29" wp14:editId="41401417">
            <wp:extent cx="3940175" cy="356235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3449" t="23457" r="34491" b="29013"/>
                    <a:stretch/>
                  </pic:blipFill>
                  <pic:spPr bwMode="auto">
                    <a:xfrm>
                      <a:off x="0" y="0"/>
                      <a:ext cx="3958273" cy="3578713"/>
                    </a:xfrm>
                    <a:prstGeom prst="rect">
                      <a:avLst/>
                    </a:prstGeom>
                    <a:ln>
                      <a:noFill/>
                    </a:ln>
                    <a:extLst>
                      <a:ext uri="{53640926-AAD7-44D8-BBD7-CCE9431645EC}">
                        <a14:shadowObscured xmlns:a14="http://schemas.microsoft.com/office/drawing/2010/main"/>
                      </a:ext>
                    </a:extLst>
                  </pic:spPr>
                </pic:pic>
              </a:graphicData>
            </a:graphic>
          </wp:inline>
        </w:drawing>
      </w:r>
    </w:p>
    <w:p w14:paraId="2A9920CF" w14:textId="77777777" w:rsidR="00E07C16" w:rsidRPr="00252FE7" w:rsidRDefault="00E07C16" w:rsidP="00E07C16">
      <w:pPr>
        <w:bidi/>
        <w:spacing w:after="0" w:line="240" w:lineRule="auto"/>
        <w:rPr>
          <w:rFonts w:ascii="Times New Roman" w:eastAsia="Times New Roman" w:hAnsi="Times New Roman" w:cs="B Lotus"/>
          <w:sz w:val="32"/>
          <w:szCs w:val="32"/>
        </w:rPr>
      </w:pPr>
    </w:p>
    <w:p w14:paraId="1FCFBC37" w14:textId="7995A14A" w:rsidR="00E07C16" w:rsidRPr="00252FE7" w:rsidRDefault="00E07C16" w:rsidP="00E07C16">
      <w:pPr>
        <w:bidi/>
        <w:spacing w:after="0" w:line="240" w:lineRule="auto"/>
        <w:jc w:val="center"/>
        <w:rPr>
          <w:rFonts w:ascii="Times New Roman" w:eastAsia="Times New Roman" w:hAnsi="Times New Roman" w:cs="B Lotus"/>
          <w:sz w:val="32"/>
          <w:szCs w:val="32"/>
        </w:rPr>
      </w:pPr>
      <w:r w:rsidRPr="00252FE7">
        <w:rPr>
          <w:noProof/>
          <w:sz w:val="32"/>
          <w:szCs w:val="32"/>
        </w:rPr>
        <w:lastRenderedPageBreak/>
        <w:drawing>
          <wp:inline distT="0" distB="0" distL="0" distR="0" wp14:anchorId="7C599FFF" wp14:editId="4F09D809">
            <wp:extent cx="4333875" cy="32956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3566" t="23062" r="34490" b="16734"/>
                    <a:stretch/>
                  </pic:blipFill>
                  <pic:spPr bwMode="auto">
                    <a:xfrm>
                      <a:off x="0" y="0"/>
                      <a:ext cx="4333875" cy="3295650"/>
                    </a:xfrm>
                    <a:prstGeom prst="rect">
                      <a:avLst/>
                    </a:prstGeom>
                    <a:ln>
                      <a:noFill/>
                    </a:ln>
                    <a:extLst>
                      <a:ext uri="{53640926-AAD7-44D8-BBD7-CCE9431645EC}">
                        <a14:shadowObscured xmlns:a14="http://schemas.microsoft.com/office/drawing/2010/main"/>
                      </a:ext>
                    </a:extLst>
                  </pic:spPr>
                </pic:pic>
              </a:graphicData>
            </a:graphic>
          </wp:inline>
        </w:drawing>
      </w:r>
    </w:p>
    <w:p w14:paraId="6728E239" w14:textId="77777777" w:rsidR="00E07C16" w:rsidRPr="00252FE7" w:rsidRDefault="00E07C16" w:rsidP="00E07C16">
      <w:pPr>
        <w:bidi/>
        <w:spacing w:after="0" w:line="240" w:lineRule="auto"/>
        <w:rPr>
          <w:rFonts w:ascii="Times New Roman" w:eastAsia="Times New Roman" w:hAnsi="Times New Roman" w:cs="B Lotus"/>
          <w:sz w:val="32"/>
          <w:szCs w:val="32"/>
        </w:rPr>
      </w:pPr>
    </w:p>
    <w:p w14:paraId="3D1D83C6" w14:textId="77777777" w:rsidR="00425A37" w:rsidRPr="00252FE7" w:rsidRDefault="003516BF" w:rsidP="00E07C16">
      <w:pPr>
        <w:bidi/>
        <w:spacing w:after="0" w:line="240" w:lineRule="auto"/>
        <w:rPr>
          <w:rFonts w:ascii="Times New Roman" w:eastAsia="Times New Roman" w:hAnsi="Times New Roman" w:cs="B Lotus"/>
          <w:b/>
          <w:bCs/>
          <w:color w:val="0070C0"/>
          <w:sz w:val="32"/>
          <w:szCs w:val="32"/>
          <w:rtl/>
        </w:rPr>
      </w:pPr>
      <w:r w:rsidRPr="00252FE7">
        <w:rPr>
          <w:rFonts w:ascii="Times New Roman" w:eastAsia="Times New Roman" w:hAnsi="Times New Roman" w:cs="B Lotus" w:hint="cs"/>
          <w:sz w:val="32"/>
          <w:szCs w:val="32"/>
          <w:rtl/>
        </w:rPr>
        <w:t>در مرحله بعدی ایمیل دانشگاهی را وارد نمایید</w:t>
      </w:r>
      <w:r w:rsidRPr="00252FE7">
        <w:rPr>
          <w:rFonts w:ascii="Times New Roman" w:eastAsia="Times New Roman" w:hAnsi="Times New Roman" w:cs="B Lotus" w:hint="cs"/>
          <w:sz w:val="32"/>
          <w:szCs w:val="32"/>
        </w:rPr>
        <w:t>.</w:t>
      </w:r>
      <w:r w:rsidRPr="00252FE7">
        <w:rPr>
          <w:rFonts w:ascii="Times New Roman" w:eastAsia="Times New Roman" w:hAnsi="Times New Roman" w:cs="Times New Roman"/>
          <w:sz w:val="32"/>
          <w:szCs w:val="32"/>
        </w:rPr>
        <w:br/>
      </w:r>
      <w:r w:rsidRPr="00252FE7">
        <w:rPr>
          <w:rFonts w:ascii="Times New Roman" w:eastAsia="Times New Roman" w:hAnsi="Times New Roman" w:cs="B Zar" w:hint="cs"/>
          <w:sz w:val="32"/>
          <w:szCs w:val="32"/>
          <w:rtl/>
        </w:rPr>
        <w:t>پیامی به ایمیل دانشگاهی شما ارسال خواهد شد که باید آن را تایید نمایید</w:t>
      </w:r>
      <w:r w:rsidRPr="00252FE7">
        <w:rPr>
          <w:rFonts w:ascii="Times New Roman" w:eastAsia="Times New Roman" w:hAnsi="Times New Roman" w:cs="B Zar" w:hint="cs"/>
          <w:sz w:val="32"/>
          <w:szCs w:val="32"/>
        </w:rPr>
        <w:t>.</w:t>
      </w:r>
      <w:r w:rsidRPr="00252FE7">
        <w:rPr>
          <w:rFonts w:ascii="Times New Roman" w:eastAsia="Times New Roman" w:hAnsi="Times New Roman" w:cs="Times New Roman"/>
          <w:sz w:val="32"/>
          <w:szCs w:val="32"/>
        </w:rPr>
        <w:br/>
        <w:t> </w:t>
      </w:r>
      <w:r w:rsidRPr="00252FE7">
        <w:rPr>
          <w:rFonts w:ascii="Times New Roman" w:eastAsia="Times New Roman" w:hAnsi="Times New Roman" w:cs="Times New Roman"/>
          <w:sz w:val="32"/>
          <w:szCs w:val="32"/>
        </w:rPr>
        <w:br/>
      </w:r>
    </w:p>
    <w:p w14:paraId="4D34B81E" w14:textId="77777777" w:rsidR="00425A37" w:rsidRPr="00252FE7" w:rsidRDefault="00425A37" w:rsidP="00425A37">
      <w:pPr>
        <w:bidi/>
        <w:spacing w:after="0" w:line="240" w:lineRule="auto"/>
        <w:rPr>
          <w:rFonts w:ascii="Times New Roman" w:eastAsia="Times New Roman" w:hAnsi="Times New Roman" w:cs="B Lotus"/>
          <w:b/>
          <w:bCs/>
          <w:color w:val="0070C0"/>
          <w:sz w:val="32"/>
          <w:szCs w:val="32"/>
          <w:rtl/>
        </w:rPr>
      </w:pPr>
    </w:p>
    <w:p w14:paraId="5452A4E3" w14:textId="77777777" w:rsidR="00425A37" w:rsidRPr="00252FE7" w:rsidRDefault="00425A37" w:rsidP="00425A37">
      <w:pPr>
        <w:bidi/>
        <w:spacing w:after="0" w:line="240" w:lineRule="auto"/>
        <w:rPr>
          <w:rFonts w:ascii="Times New Roman" w:eastAsia="Times New Roman" w:hAnsi="Times New Roman" w:cs="B Lotus"/>
          <w:b/>
          <w:bCs/>
          <w:color w:val="0070C0"/>
          <w:sz w:val="32"/>
          <w:szCs w:val="32"/>
          <w:rtl/>
        </w:rPr>
      </w:pPr>
    </w:p>
    <w:p w14:paraId="028E7D15" w14:textId="77777777" w:rsidR="00425A37" w:rsidRPr="00252FE7" w:rsidRDefault="00425A37" w:rsidP="00425A37">
      <w:pPr>
        <w:bidi/>
        <w:spacing w:after="0" w:line="240" w:lineRule="auto"/>
        <w:rPr>
          <w:rFonts w:ascii="Times New Roman" w:eastAsia="Times New Roman" w:hAnsi="Times New Roman" w:cs="B Lotus"/>
          <w:b/>
          <w:bCs/>
          <w:color w:val="0070C0"/>
          <w:sz w:val="32"/>
          <w:szCs w:val="32"/>
          <w:rtl/>
        </w:rPr>
      </w:pPr>
    </w:p>
    <w:p w14:paraId="44F472A3" w14:textId="018C686B" w:rsidR="003516BF" w:rsidRPr="00252FE7" w:rsidRDefault="003516BF" w:rsidP="00425A37">
      <w:pPr>
        <w:bidi/>
        <w:spacing w:after="0" w:line="240" w:lineRule="auto"/>
        <w:rPr>
          <w:rFonts w:ascii="Times New Roman" w:eastAsia="Times New Roman" w:hAnsi="Times New Roman" w:cs="Times New Roman"/>
          <w:sz w:val="32"/>
          <w:szCs w:val="32"/>
        </w:rPr>
      </w:pPr>
      <w:r w:rsidRPr="00252FE7">
        <w:rPr>
          <w:rFonts w:ascii="Times New Roman" w:eastAsia="Times New Roman" w:hAnsi="Times New Roman" w:cs="B Lotus" w:hint="cs"/>
          <w:b/>
          <w:bCs/>
          <w:color w:val="0070C0"/>
          <w:sz w:val="32"/>
          <w:szCs w:val="32"/>
          <w:rtl/>
        </w:rPr>
        <w:lastRenderedPageBreak/>
        <w:t>انواع جستجو</w:t>
      </w:r>
      <w:r w:rsidRPr="00252FE7">
        <w:rPr>
          <w:rFonts w:ascii="Times New Roman" w:eastAsia="Times New Roman" w:hAnsi="Times New Roman" w:cs="B Lotus" w:hint="cs"/>
          <w:b/>
          <w:bCs/>
          <w:color w:val="0070C0"/>
          <w:sz w:val="32"/>
          <w:szCs w:val="32"/>
        </w:rPr>
        <w:t>:</w:t>
      </w:r>
      <w:r w:rsidRPr="00252FE7">
        <w:rPr>
          <w:rFonts w:ascii="Times New Roman" w:eastAsia="Times New Roman" w:hAnsi="Times New Roman" w:cs="Times New Roman"/>
          <w:sz w:val="32"/>
          <w:szCs w:val="32"/>
        </w:rPr>
        <w:t xml:space="preserve"> </w:t>
      </w:r>
    </w:p>
    <w:p w14:paraId="70DEB360" w14:textId="77777777" w:rsidR="003516BF" w:rsidRPr="00252FE7" w:rsidRDefault="003516BF" w:rsidP="003516BF">
      <w:pPr>
        <w:numPr>
          <w:ilvl w:val="0"/>
          <w:numId w:val="1"/>
        </w:numPr>
        <w:bidi/>
        <w:spacing w:before="100" w:beforeAutospacing="1" w:after="100" w:afterAutospacing="1" w:line="240" w:lineRule="auto"/>
        <w:jc w:val="both"/>
        <w:rPr>
          <w:rFonts w:ascii="Times New Roman" w:eastAsia="Times New Roman" w:hAnsi="Times New Roman" w:cs="Times New Roman"/>
          <w:sz w:val="32"/>
          <w:szCs w:val="32"/>
        </w:rPr>
      </w:pPr>
      <w:r w:rsidRPr="00252FE7">
        <w:rPr>
          <w:rFonts w:ascii="Times New Roman" w:eastAsia="Times New Roman" w:hAnsi="Times New Roman" w:cs="Times New Roman"/>
          <w:sz w:val="32"/>
          <w:szCs w:val="32"/>
        </w:rPr>
        <w:t>Author Search</w:t>
      </w:r>
      <w:r w:rsidRPr="00252FE7">
        <w:rPr>
          <w:rFonts w:ascii="Times New Roman" w:eastAsia="Times New Roman" w:hAnsi="Times New Roman" w:cs="Times New Roman"/>
          <w:sz w:val="32"/>
          <w:szCs w:val="32"/>
          <w:rtl/>
        </w:rPr>
        <w:t xml:space="preserve"> </w:t>
      </w:r>
    </w:p>
    <w:p w14:paraId="2A9453C0" w14:textId="77777777" w:rsidR="003516BF" w:rsidRPr="00252FE7" w:rsidRDefault="003516BF" w:rsidP="003516BF">
      <w:pPr>
        <w:numPr>
          <w:ilvl w:val="0"/>
          <w:numId w:val="1"/>
        </w:numPr>
        <w:bidi/>
        <w:spacing w:before="100" w:beforeAutospacing="1" w:after="100" w:afterAutospacing="1" w:line="240" w:lineRule="auto"/>
        <w:jc w:val="both"/>
        <w:rPr>
          <w:rFonts w:ascii="Times New Roman" w:eastAsia="Times New Roman" w:hAnsi="Times New Roman" w:cs="Times New Roman"/>
          <w:sz w:val="32"/>
          <w:szCs w:val="32"/>
          <w:rtl/>
        </w:rPr>
      </w:pPr>
      <w:r w:rsidRPr="00252FE7">
        <w:rPr>
          <w:rFonts w:ascii="Times New Roman" w:eastAsia="Times New Roman" w:hAnsi="Times New Roman" w:cs="Times New Roman"/>
          <w:sz w:val="32"/>
          <w:szCs w:val="32"/>
        </w:rPr>
        <w:t>Affiliation Search</w:t>
      </w:r>
      <w:r w:rsidRPr="00252FE7">
        <w:rPr>
          <w:rFonts w:ascii="Times New Roman" w:eastAsia="Times New Roman" w:hAnsi="Times New Roman" w:cs="Times New Roman"/>
          <w:sz w:val="32"/>
          <w:szCs w:val="32"/>
          <w:rtl/>
        </w:rPr>
        <w:t xml:space="preserve"> </w:t>
      </w:r>
    </w:p>
    <w:p w14:paraId="175DB98E" w14:textId="77777777" w:rsidR="003516BF" w:rsidRPr="00252FE7" w:rsidRDefault="003516BF" w:rsidP="003516BF">
      <w:pPr>
        <w:numPr>
          <w:ilvl w:val="0"/>
          <w:numId w:val="1"/>
        </w:numPr>
        <w:bidi/>
        <w:spacing w:before="100" w:beforeAutospacing="1" w:after="100" w:afterAutospacing="1" w:line="240" w:lineRule="auto"/>
        <w:jc w:val="both"/>
        <w:rPr>
          <w:rFonts w:ascii="Times New Roman" w:eastAsia="Times New Roman" w:hAnsi="Times New Roman" w:cs="Times New Roman"/>
          <w:sz w:val="32"/>
          <w:szCs w:val="32"/>
          <w:rtl/>
        </w:rPr>
      </w:pPr>
      <w:r w:rsidRPr="00252FE7">
        <w:rPr>
          <w:rFonts w:ascii="Times New Roman" w:eastAsia="Times New Roman" w:hAnsi="Times New Roman" w:cs="Times New Roman"/>
          <w:sz w:val="32"/>
          <w:szCs w:val="32"/>
        </w:rPr>
        <w:t>Advanced search</w:t>
      </w:r>
      <w:r w:rsidRPr="00252FE7">
        <w:rPr>
          <w:rFonts w:ascii="Times New Roman" w:eastAsia="Times New Roman" w:hAnsi="Times New Roman" w:cs="Times New Roman"/>
          <w:sz w:val="32"/>
          <w:szCs w:val="32"/>
          <w:rtl/>
        </w:rPr>
        <w:t xml:space="preserve"> </w:t>
      </w:r>
    </w:p>
    <w:p w14:paraId="01A43709" w14:textId="77777777" w:rsidR="003516BF" w:rsidRPr="00252FE7" w:rsidRDefault="003516BF" w:rsidP="003516BF">
      <w:pPr>
        <w:numPr>
          <w:ilvl w:val="0"/>
          <w:numId w:val="1"/>
        </w:numPr>
        <w:bidi/>
        <w:spacing w:before="100" w:beforeAutospacing="1" w:after="100" w:afterAutospacing="1" w:line="240" w:lineRule="auto"/>
        <w:jc w:val="both"/>
        <w:rPr>
          <w:rFonts w:ascii="Times New Roman" w:eastAsia="Times New Roman" w:hAnsi="Times New Roman" w:cs="Times New Roman"/>
          <w:sz w:val="32"/>
          <w:szCs w:val="32"/>
          <w:rtl/>
        </w:rPr>
      </w:pPr>
      <w:r w:rsidRPr="00252FE7">
        <w:rPr>
          <w:rFonts w:ascii="Times New Roman" w:eastAsia="Times New Roman" w:hAnsi="Times New Roman" w:cs="Times New Roman"/>
          <w:sz w:val="32"/>
          <w:szCs w:val="32"/>
        </w:rPr>
        <w:t>Document Search</w:t>
      </w:r>
      <w:r w:rsidRPr="00252FE7">
        <w:rPr>
          <w:rFonts w:ascii="Times New Roman" w:eastAsia="Times New Roman" w:hAnsi="Times New Roman" w:cs="Times New Roman"/>
          <w:sz w:val="32"/>
          <w:szCs w:val="32"/>
          <w:rtl/>
        </w:rPr>
        <w:t xml:space="preserve"> </w:t>
      </w:r>
    </w:p>
    <w:p w14:paraId="3DE3A616" w14:textId="77777777" w:rsidR="00382AA7" w:rsidRDefault="003516BF" w:rsidP="00252FE7">
      <w:pPr>
        <w:bidi/>
        <w:spacing w:after="0" w:line="240" w:lineRule="auto"/>
        <w:jc w:val="center"/>
        <w:rPr>
          <w:rFonts w:ascii="Times New Roman" w:eastAsia="Times New Roman" w:hAnsi="Times New Roman" w:cs="B Zar"/>
          <w:sz w:val="32"/>
          <w:szCs w:val="32"/>
        </w:rPr>
      </w:pPr>
      <w:r w:rsidRPr="00252FE7">
        <w:rPr>
          <w:rFonts w:ascii="Times New Roman" w:eastAsia="Times New Roman" w:hAnsi="Times New Roman" w:cs="Times New Roman"/>
          <w:color w:val="0070C0"/>
          <w:sz w:val="32"/>
          <w:szCs w:val="32"/>
        </w:rPr>
        <w:t>Document Search</w:t>
      </w:r>
      <w:r w:rsidRPr="00252FE7">
        <w:rPr>
          <w:rFonts w:ascii="Arial" w:eastAsia="Times New Roman" w:hAnsi="Arial" w:cs="Arial"/>
          <w:color w:val="0070C0"/>
          <w:sz w:val="32"/>
          <w:szCs w:val="32"/>
        </w:rPr>
        <w:br/>
      </w:r>
      <w:r w:rsidR="00382AA7">
        <w:rPr>
          <w:noProof/>
        </w:rPr>
        <w:drawing>
          <wp:inline distT="0" distB="0" distL="0" distR="0" wp14:anchorId="2300A47D" wp14:editId="29EAEF37">
            <wp:extent cx="8229600" cy="31337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229600" cy="3133725"/>
                    </a:xfrm>
                    <a:prstGeom prst="rect">
                      <a:avLst/>
                    </a:prstGeom>
                  </pic:spPr>
                </pic:pic>
              </a:graphicData>
            </a:graphic>
          </wp:inline>
        </w:drawing>
      </w:r>
      <w:r w:rsidRPr="00252FE7">
        <w:rPr>
          <w:rFonts w:ascii="Times New Roman" w:eastAsia="Times New Roman" w:hAnsi="Times New Roman" w:cs="Times New Roman"/>
          <w:sz w:val="32"/>
          <w:szCs w:val="32"/>
        </w:rPr>
        <w:br/>
      </w:r>
    </w:p>
    <w:p w14:paraId="748DC651" w14:textId="77777777" w:rsidR="00382AA7" w:rsidRDefault="00382AA7" w:rsidP="00382AA7">
      <w:pPr>
        <w:bidi/>
        <w:spacing w:after="0" w:line="240" w:lineRule="auto"/>
        <w:jc w:val="center"/>
        <w:rPr>
          <w:rFonts w:ascii="Times New Roman" w:eastAsia="Times New Roman" w:hAnsi="Times New Roman" w:cs="B Zar"/>
          <w:sz w:val="32"/>
          <w:szCs w:val="32"/>
        </w:rPr>
      </w:pPr>
    </w:p>
    <w:p w14:paraId="130ECC3E" w14:textId="77777777" w:rsidR="00382AA7" w:rsidRDefault="00382AA7" w:rsidP="00382AA7">
      <w:pPr>
        <w:bidi/>
        <w:spacing w:after="0" w:line="240" w:lineRule="auto"/>
        <w:jc w:val="center"/>
        <w:rPr>
          <w:rFonts w:ascii="Times New Roman" w:eastAsia="Times New Roman" w:hAnsi="Times New Roman" w:cs="B Zar"/>
          <w:sz w:val="32"/>
          <w:szCs w:val="32"/>
        </w:rPr>
      </w:pPr>
    </w:p>
    <w:p w14:paraId="50289EF1" w14:textId="77777777" w:rsidR="00382AA7" w:rsidRDefault="00382AA7" w:rsidP="00382AA7">
      <w:pPr>
        <w:bidi/>
        <w:spacing w:after="0" w:line="240" w:lineRule="auto"/>
        <w:jc w:val="center"/>
        <w:rPr>
          <w:rFonts w:ascii="Times New Roman" w:eastAsia="Times New Roman" w:hAnsi="Times New Roman" w:cs="B Zar"/>
          <w:sz w:val="32"/>
          <w:szCs w:val="32"/>
        </w:rPr>
      </w:pPr>
    </w:p>
    <w:p w14:paraId="13DFFB76" w14:textId="39BE2F48" w:rsidR="003516BF" w:rsidRPr="00252FE7" w:rsidRDefault="003516BF" w:rsidP="00382AA7">
      <w:pPr>
        <w:bidi/>
        <w:spacing w:after="0" w:line="240" w:lineRule="auto"/>
        <w:jc w:val="center"/>
        <w:rPr>
          <w:rFonts w:ascii="Times New Roman" w:eastAsia="Times New Roman" w:hAnsi="Times New Roman" w:cs="Times New Roman"/>
          <w:sz w:val="32"/>
          <w:szCs w:val="32"/>
          <w:rtl/>
        </w:rPr>
      </w:pPr>
      <w:r w:rsidRPr="00252FE7">
        <w:rPr>
          <w:rFonts w:ascii="Times New Roman" w:eastAsia="Times New Roman" w:hAnsi="Times New Roman" w:cs="B Zar" w:hint="cs"/>
          <w:sz w:val="32"/>
          <w:szCs w:val="32"/>
          <w:rtl/>
        </w:rPr>
        <w:t xml:space="preserve">پس از ورود به اسکوپوس، گزینه </w:t>
      </w:r>
      <w:r w:rsidRPr="00252FE7">
        <w:rPr>
          <w:rFonts w:ascii="Times New Roman" w:eastAsia="Times New Roman" w:hAnsi="Times New Roman" w:cs="Times New Roman"/>
          <w:b/>
          <w:bCs/>
          <w:sz w:val="32"/>
          <w:szCs w:val="32"/>
        </w:rPr>
        <w:t xml:space="preserve">Document </w:t>
      </w:r>
      <w:r w:rsidRPr="00252FE7">
        <w:rPr>
          <w:rFonts w:ascii="Times New Roman" w:eastAsia="Times New Roman" w:hAnsi="Times New Roman" w:cs="B Zar" w:hint="cs"/>
          <w:sz w:val="32"/>
          <w:szCs w:val="32"/>
        </w:rPr>
        <w:t> </w:t>
      </w:r>
      <w:r w:rsidRPr="00252FE7">
        <w:rPr>
          <w:rFonts w:ascii="Times New Roman" w:eastAsia="Times New Roman" w:hAnsi="Times New Roman" w:cs="B Zar" w:hint="cs"/>
          <w:sz w:val="32"/>
          <w:szCs w:val="32"/>
          <w:rtl/>
        </w:rPr>
        <w:t>امکان جستجوی موضوعی را فراهم می کند</w:t>
      </w:r>
      <w:r w:rsidRPr="00252FE7">
        <w:rPr>
          <w:rFonts w:ascii="Times New Roman" w:eastAsia="Times New Roman" w:hAnsi="Times New Roman" w:cs="B Zar" w:hint="cs"/>
          <w:sz w:val="32"/>
          <w:szCs w:val="32"/>
        </w:rPr>
        <w:t>.</w:t>
      </w:r>
    </w:p>
    <w:p w14:paraId="12BE9146" w14:textId="77777777" w:rsidR="003516BF" w:rsidRPr="00252FE7" w:rsidRDefault="003516BF" w:rsidP="003516BF">
      <w:pPr>
        <w:numPr>
          <w:ilvl w:val="0"/>
          <w:numId w:val="2"/>
        </w:numPr>
        <w:bidi/>
        <w:spacing w:before="100" w:beforeAutospacing="1" w:after="100" w:afterAutospacing="1" w:line="240" w:lineRule="auto"/>
        <w:jc w:val="both"/>
        <w:rPr>
          <w:rFonts w:ascii="Times New Roman" w:eastAsia="Times New Roman" w:hAnsi="Times New Roman" w:cs="Times New Roman"/>
          <w:sz w:val="32"/>
          <w:szCs w:val="32"/>
        </w:rPr>
      </w:pPr>
      <w:r w:rsidRPr="00252FE7">
        <w:rPr>
          <w:rFonts w:ascii="Times New Roman" w:eastAsia="Times New Roman" w:hAnsi="Times New Roman" w:cs="B Zar" w:hint="cs"/>
          <w:sz w:val="32"/>
          <w:szCs w:val="32"/>
          <w:rtl/>
        </w:rPr>
        <w:t xml:space="preserve">از منوی آبشاری واقع در این قسمت، فیلد دلخواه خود را مانند: عنوان مقاله، چکیده، نویسنده </w:t>
      </w:r>
      <w:r w:rsidRPr="00252FE7">
        <w:rPr>
          <w:rFonts w:ascii="Calibri" w:eastAsia="Times New Roman" w:hAnsi="Calibri" w:cs="Calibri" w:hint="cs"/>
          <w:sz w:val="32"/>
          <w:szCs w:val="32"/>
          <w:rtl/>
        </w:rPr>
        <w:t> </w:t>
      </w:r>
      <w:r w:rsidRPr="00252FE7">
        <w:rPr>
          <w:rFonts w:ascii="Times New Roman" w:eastAsia="Times New Roman" w:hAnsi="Times New Roman" w:cs="B Zar" w:hint="cs"/>
          <w:sz w:val="32"/>
          <w:szCs w:val="32"/>
          <w:rtl/>
        </w:rPr>
        <w:t>و ...را انتخاب و جستجوی خود را به آن فیلد محدود نمایید.</w:t>
      </w:r>
      <w:r w:rsidRPr="00252FE7">
        <w:rPr>
          <w:rFonts w:ascii="Times New Roman" w:eastAsia="Times New Roman" w:hAnsi="Times New Roman" w:cs="Times New Roman"/>
          <w:sz w:val="32"/>
          <w:szCs w:val="32"/>
          <w:rtl/>
        </w:rPr>
        <w:t xml:space="preserve"> </w:t>
      </w:r>
    </w:p>
    <w:p w14:paraId="33D7DA46" w14:textId="77777777" w:rsidR="003516BF" w:rsidRPr="00252FE7" w:rsidRDefault="003516BF" w:rsidP="003516BF">
      <w:pPr>
        <w:numPr>
          <w:ilvl w:val="0"/>
          <w:numId w:val="2"/>
        </w:numPr>
        <w:bidi/>
        <w:spacing w:before="100" w:beforeAutospacing="1" w:after="100" w:afterAutospacing="1" w:line="240" w:lineRule="auto"/>
        <w:jc w:val="both"/>
        <w:rPr>
          <w:rFonts w:ascii="Times New Roman" w:eastAsia="Times New Roman" w:hAnsi="Times New Roman" w:cs="Times New Roman"/>
          <w:sz w:val="32"/>
          <w:szCs w:val="32"/>
          <w:rtl/>
        </w:rPr>
      </w:pPr>
      <w:r w:rsidRPr="00252FE7">
        <w:rPr>
          <w:rFonts w:ascii="Times New Roman" w:eastAsia="Times New Roman" w:hAnsi="Times New Roman" w:cs="B Zar" w:hint="cs"/>
          <w:sz w:val="32"/>
          <w:szCs w:val="32"/>
          <w:rtl/>
        </w:rPr>
        <w:t>کلید واژه خود را وارد نمایید.</w:t>
      </w:r>
      <w:r w:rsidRPr="00252FE7">
        <w:rPr>
          <w:rFonts w:ascii="Times New Roman" w:eastAsia="Times New Roman" w:hAnsi="Times New Roman" w:cs="Times New Roman"/>
          <w:sz w:val="32"/>
          <w:szCs w:val="32"/>
          <w:rtl/>
        </w:rPr>
        <w:t xml:space="preserve"> </w:t>
      </w:r>
    </w:p>
    <w:p w14:paraId="7ADD7539" w14:textId="77777777" w:rsidR="003516BF" w:rsidRPr="00252FE7" w:rsidRDefault="003516BF" w:rsidP="003516BF">
      <w:pPr>
        <w:numPr>
          <w:ilvl w:val="0"/>
          <w:numId w:val="2"/>
        </w:numPr>
        <w:bidi/>
        <w:spacing w:before="100" w:beforeAutospacing="1" w:after="100" w:afterAutospacing="1" w:line="240" w:lineRule="auto"/>
        <w:jc w:val="both"/>
        <w:rPr>
          <w:rFonts w:ascii="Times New Roman" w:eastAsia="Times New Roman" w:hAnsi="Times New Roman" w:cs="Times New Roman"/>
          <w:sz w:val="32"/>
          <w:szCs w:val="32"/>
          <w:rtl/>
        </w:rPr>
      </w:pPr>
      <w:r w:rsidRPr="00252FE7">
        <w:rPr>
          <w:rFonts w:ascii="Times New Roman" w:eastAsia="Times New Roman" w:hAnsi="Times New Roman" w:cs="B Zar" w:hint="cs"/>
          <w:sz w:val="32"/>
          <w:szCs w:val="32"/>
          <w:rtl/>
        </w:rPr>
        <w:t xml:space="preserve">گزینه </w:t>
      </w:r>
      <w:r w:rsidRPr="00252FE7">
        <w:rPr>
          <w:rFonts w:ascii="Times New Roman" w:eastAsia="Times New Roman" w:hAnsi="Times New Roman" w:cs="Times New Roman"/>
          <w:b/>
          <w:bCs/>
          <w:sz w:val="32"/>
          <w:szCs w:val="32"/>
        </w:rPr>
        <w:t>Add search field</w:t>
      </w:r>
      <w:r w:rsidRPr="00252FE7">
        <w:rPr>
          <w:rFonts w:ascii="Times New Roman" w:eastAsia="Times New Roman" w:hAnsi="Times New Roman" w:cs="B Zar" w:hint="cs"/>
          <w:sz w:val="32"/>
          <w:szCs w:val="32"/>
          <w:rtl/>
        </w:rPr>
        <w:t xml:space="preserve"> جعبه های جستجو را افزایش می دهد و به شما این امکان را می دهد تا از عملگرهای بولی برای ارتباط بین کلمه ها استفاده نمایید.</w:t>
      </w:r>
      <w:r w:rsidRPr="00252FE7">
        <w:rPr>
          <w:rFonts w:ascii="Times New Roman" w:eastAsia="Times New Roman" w:hAnsi="Times New Roman" w:cs="Times New Roman"/>
          <w:sz w:val="32"/>
          <w:szCs w:val="32"/>
          <w:rtl/>
        </w:rPr>
        <w:t xml:space="preserve"> </w:t>
      </w:r>
    </w:p>
    <w:p w14:paraId="1CE70056" w14:textId="77777777" w:rsidR="003516BF" w:rsidRPr="00252FE7" w:rsidRDefault="003516BF" w:rsidP="003516BF">
      <w:pPr>
        <w:numPr>
          <w:ilvl w:val="0"/>
          <w:numId w:val="2"/>
        </w:numPr>
        <w:bidi/>
        <w:spacing w:before="100" w:beforeAutospacing="1" w:after="100" w:afterAutospacing="1" w:line="240" w:lineRule="auto"/>
        <w:jc w:val="both"/>
        <w:rPr>
          <w:rFonts w:ascii="Times New Roman" w:eastAsia="Times New Roman" w:hAnsi="Times New Roman" w:cs="Times New Roman"/>
          <w:sz w:val="32"/>
          <w:szCs w:val="32"/>
          <w:rtl/>
        </w:rPr>
      </w:pPr>
      <w:r w:rsidRPr="00252FE7">
        <w:rPr>
          <w:rFonts w:ascii="Times New Roman" w:eastAsia="Times New Roman" w:hAnsi="Times New Roman" w:cs="Times New Roman"/>
          <w:b/>
          <w:bCs/>
          <w:sz w:val="32"/>
          <w:szCs w:val="32"/>
        </w:rPr>
        <w:t>Add date range</w:t>
      </w:r>
      <w:r w:rsidRPr="00252FE7">
        <w:rPr>
          <w:rFonts w:ascii="Times New Roman" w:eastAsia="Times New Roman" w:hAnsi="Times New Roman" w:cs="B Zar" w:hint="cs"/>
          <w:sz w:val="32"/>
          <w:szCs w:val="32"/>
          <w:rtl/>
        </w:rPr>
        <w:t xml:space="preserve"> با کلیک بر روی این قسمت گزینه های بیشتری در اختیار شما قرار می گیرد. مانند تعیین محدوده</w:t>
      </w:r>
      <w:r w:rsidRPr="00252FE7">
        <w:rPr>
          <w:rFonts w:ascii="Calibri" w:eastAsia="Times New Roman" w:hAnsi="Calibri" w:cs="Calibri" w:hint="cs"/>
          <w:sz w:val="32"/>
          <w:szCs w:val="32"/>
          <w:rtl/>
        </w:rPr>
        <w:t> </w:t>
      </w:r>
      <w:r w:rsidRPr="00252FE7">
        <w:rPr>
          <w:rFonts w:ascii="Times New Roman" w:eastAsia="Times New Roman" w:hAnsi="Times New Roman" w:cs="B Zar" w:hint="cs"/>
          <w:sz w:val="32"/>
          <w:szCs w:val="32"/>
          <w:rtl/>
        </w:rPr>
        <w:t xml:space="preserve"> سالی و ...</w:t>
      </w:r>
      <w:r w:rsidRPr="00252FE7">
        <w:rPr>
          <w:rFonts w:ascii="Times New Roman" w:eastAsia="Times New Roman" w:hAnsi="Times New Roman" w:cs="Times New Roman"/>
          <w:sz w:val="32"/>
          <w:szCs w:val="32"/>
          <w:rtl/>
        </w:rPr>
        <w:t xml:space="preserve"> </w:t>
      </w:r>
    </w:p>
    <w:p w14:paraId="65049F68" w14:textId="77777777" w:rsidR="003516BF" w:rsidRPr="00252FE7" w:rsidRDefault="003516BF" w:rsidP="00252FE7">
      <w:pPr>
        <w:bidi/>
        <w:spacing w:after="0" w:line="240" w:lineRule="auto"/>
        <w:rPr>
          <w:rFonts w:ascii="Times New Roman" w:eastAsia="Times New Roman" w:hAnsi="Times New Roman" w:cs="Times New Roman"/>
          <w:sz w:val="32"/>
          <w:szCs w:val="32"/>
          <w:rtl/>
        </w:rPr>
      </w:pPr>
      <w:r w:rsidRPr="00252FE7">
        <w:rPr>
          <w:rFonts w:ascii="Times New Roman" w:eastAsia="Times New Roman" w:hAnsi="Times New Roman" w:cs="Times New Roman"/>
          <w:sz w:val="32"/>
          <w:szCs w:val="32"/>
          <w:rtl/>
        </w:rPr>
        <w:t> </w:t>
      </w:r>
      <w:r w:rsidRPr="00252FE7">
        <w:rPr>
          <w:rFonts w:ascii="Times New Roman" w:eastAsia="Times New Roman" w:hAnsi="Times New Roman" w:cs="Times New Roman"/>
          <w:sz w:val="32"/>
          <w:szCs w:val="32"/>
        </w:rPr>
        <w:br/>
      </w:r>
      <w:r w:rsidRPr="00252FE7">
        <w:rPr>
          <w:rFonts w:ascii="Times New Roman" w:eastAsia="Times New Roman" w:hAnsi="Times New Roman" w:cs="Times New Roman"/>
          <w:color w:val="0070C0"/>
          <w:sz w:val="32"/>
          <w:szCs w:val="32"/>
        </w:rPr>
        <w:t>Author Search</w:t>
      </w:r>
      <w:r w:rsidRPr="00252FE7">
        <w:rPr>
          <w:rFonts w:ascii="Times New Roman" w:eastAsia="Times New Roman" w:hAnsi="Times New Roman" w:cs="Times New Roman"/>
          <w:sz w:val="32"/>
          <w:szCs w:val="32"/>
        </w:rPr>
        <w:br/>
      </w:r>
      <w:r w:rsidRPr="00252FE7">
        <w:rPr>
          <w:rFonts w:ascii="Times New Roman" w:eastAsia="Times New Roman" w:hAnsi="Times New Roman" w:cs="B Lotus" w:hint="cs"/>
          <w:sz w:val="32"/>
          <w:szCs w:val="32"/>
          <w:rtl/>
        </w:rPr>
        <w:t xml:space="preserve">در قسمت نویسندگان شما می توانید اطلاعات خوبی در مورد پژوهشگران به دست آورید و پژوهشگران برتر را شناسایی کنید، و برای خود </w:t>
      </w:r>
      <w:proofErr w:type="gramStart"/>
      <w:r w:rsidRPr="00252FE7">
        <w:rPr>
          <w:rFonts w:ascii="Times New Roman" w:eastAsia="Times New Roman" w:hAnsi="Times New Roman" w:cs="Times New Roman"/>
          <w:sz w:val="32"/>
          <w:szCs w:val="32"/>
        </w:rPr>
        <w:t xml:space="preserve">Alert </w:t>
      </w:r>
      <w:r w:rsidRPr="00252FE7">
        <w:rPr>
          <w:rFonts w:ascii="Times New Roman" w:eastAsia="Times New Roman" w:hAnsi="Times New Roman" w:cs="B Lotus" w:hint="cs"/>
          <w:sz w:val="32"/>
          <w:szCs w:val="32"/>
        </w:rPr>
        <w:t> </w:t>
      </w:r>
      <w:r w:rsidRPr="00252FE7">
        <w:rPr>
          <w:rFonts w:ascii="Times New Roman" w:eastAsia="Times New Roman" w:hAnsi="Times New Roman" w:cs="B Lotus" w:hint="cs"/>
          <w:sz w:val="32"/>
          <w:szCs w:val="32"/>
          <w:rtl/>
        </w:rPr>
        <w:t>کنید</w:t>
      </w:r>
      <w:proofErr w:type="gramEnd"/>
      <w:r w:rsidRPr="00252FE7">
        <w:rPr>
          <w:rFonts w:ascii="Times New Roman" w:eastAsia="Times New Roman" w:hAnsi="Times New Roman" w:cs="B Lotus" w:hint="cs"/>
          <w:sz w:val="32"/>
          <w:szCs w:val="32"/>
        </w:rPr>
        <w:t>.</w:t>
      </w:r>
      <w:r w:rsidRPr="00252FE7">
        <w:rPr>
          <w:rFonts w:ascii="Times New Roman" w:eastAsia="Times New Roman" w:hAnsi="Times New Roman" w:cs="Times New Roman"/>
          <w:sz w:val="32"/>
          <w:szCs w:val="32"/>
        </w:rPr>
        <w:br/>
      </w:r>
      <w:r w:rsidRPr="00252FE7">
        <w:rPr>
          <w:rFonts w:ascii="Times New Roman" w:eastAsia="Times New Roman" w:hAnsi="Times New Roman" w:cs="B Lotus" w:hint="cs"/>
          <w:sz w:val="32"/>
          <w:szCs w:val="32"/>
          <w:rtl/>
        </w:rPr>
        <w:t xml:space="preserve">اگر بر روی گزینه </w:t>
      </w:r>
      <w:r w:rsidRPr="00252FE7">
        <w:rPr>
          <w:rFonts w:ascii="Times New Roman" w:eastAsia="Times New Roman" w:hAnsi="Times New Roman" w:cs="Times New Roman"/>
          <w:b/>
          <w:bCs/>
          <w:sz w:val="32"/>
          <w:szCs w:val="32"/>
        </w:rPr>
        <w:t>Author Search</w:t>
      </w:r>
      <w:r w:rsidRPr="00252FE7">
        <w:rPr>
          <w:rFonts w:ascii="Times New Roman" w:eastAsia="Times New Roman" w:hAnsi="Times New Roman" w:cs="B Lotus" w:hint="cs"/>
          <w:sz w:val="32"/>
          <w:szCs w:val="32"/>
        </w:rPr>
        <w:t xml:space="preserve"> </w:t>
      </w:r>
      <w:r w:rsidRPr="00252FE7">
        <w:rPr>
          <w:rFonts w:ascii="Times New Roman" w:eastAsia="Times New Roman" w:hAnsi="Times New Roman" w:cs="B Lotus" w:hint="cs"/>
          <w:sz w:val="32"/>
          <w:szCs w:val="32"/>
          <w:rtl/>
        </w:rPr>
        <w:t>کلیک کنید به صفحه ای مانند تصویر پایین هدایت می شوید. این گزینه امکان پیدا کردن مدارک یک نویسنده خاص را فراهم می کند</w:t>
      </w:r>
      <w:r w:rsidRPr="00252FE7">
        <w:rPr>
          <w:rFonts w:ascii="Times New Roman" w:eastAsia="Times New Roman" w:hAnsi="Times New Roman" w:cs="B Lotus" w:hint="cs"/>
          <w:sz w:val="32"/>
          <w:szCs w:val="32"/>
        </w:rPr>
        <w:t>.</w:t>
      </w:r>
    </w:p>
    <w:p w14:paraId="7D645383" w14:textId="77777777" w:rsidR="003516BF" w:rsidRPr="00252FE7" w:rsidRDefault="003516BF" w:rsidP="003516BF">
      <w:pPr>
        <w:bidi/>
        <w:spacing w:after="0" w:line="240" w:lineRule="auto"/>
        <w:jc w:val="both"/>
        <w:rPr>
          <w:rFonts w:ascii="Times New Roman" w:eastAsia="Times New Roman" w:hAnsi="Times New Roman" w:cs="Times New Roman"/>
          <w:sz w:val="32"/>
          <w:szCs w:val="32"/>
        </w:rPr>
      </w:pPr>
      <w:r w:rsidRPr="00252FE7">
        <w:rPr>
          <w:rFonts w:ascii="Times New Roman" w:eastAsia="Times New Roman" w:hAnsi="Times New Roman" w:cs="Times New Roman"/>
          <w:sz w:val="32"/>
          <w:szCs w:val="32"/>
        </w:rPr>
        <w:lastRenderedPageBreak/>
        <w:br/>
      </w:r>
      <w:r w:rsidRPr="00252FE7">
        <w:rPr>
          <w:rFonts w:ascii="Times New Roman" w:eastAsia="Times New Roman" w:hAnsi="Times New Roman" w:cs="B Lotus"/>
          <w:noProof/>
          <w:sz w:val="32"/>
          <w:szCs w:val="32"/>
        </w:rPr>
        <w:drawing>
          <wp:inline distT="0" distB="0" distL="0" distR="0" wp14:anchorId="26814B97" wp14:editId="493D98BA">
            <wp:extent cx="8524875" cy="34575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24875" cy="3457575"/>
                    </a:xfrm>
                    <a:prstGeom prst="rect">
                      <a:avLst/>
                    </a:prstGeom>
                    <a:noFill/>
                    <a:ln>
                      <a:noFill/>
                    </a:ln>
                  </pic:spPr>
                </pic:pic>
              </a:graphicData>
            </a:graphic>
          </wp:inline>
        </w:drawing>
      </w:r>
      <w:r w:rsidRPr="00252FE7">
        <w:rPr>
          <w:rFonts w:ascii="Times New Roman" w:eastAsia="Times New Roman" w:hAnsi="Times New Roman" w:cs="Times New Roman"/>
          <w:sz w:val="32"/>
          <w:szCs w:val="32"/>
        </w:rPr>
        <w:br/>
        <w:t xml:space="preserve">  </w:t>
      </w:r>
    </w:p>
    <w:p w14:paraId="0CE4B6AA" w14:textId="77777777" w:rsidR="003516BF" w:rsidRPr="00252FE7" w:rsidRDefault="003516BF" w:rsidP="003516BF">
      <w:pPr>
        <w:numPr>
          <w:ilvl w:val="0"/>
          <w:numId w:val="3"/>
        </w:numPr>
        <w:bidi/>
        <w:spacing w:before="100" w:beforeAutospacing="1" w:after="100" w:afterAutospacing="1" w:line="240" w:lineRule="auto"/>
        <w:ind w:left="1363"/>
        <w:jc w:val="both"/>
        <w:rPr>
          <w:rFonts w:ascii="Times New Roman" w:eastAsia="Times New Roman" w:hAnsi="Times New Roman" w:cs="Times New Roman"/>
          <w:sz w:val="32"/>
          <w:szCs w:val="32"/>
        </w:rPr>
      </w:pPr>
      <w:r w:rsidRPr="00252FE7">
        <w:rPr>
          <w:rFonts w:ascii="Times New Roman" w:eastAsia="Times New Roman" w:hAnsi="Times New Roman" w:cs="Times New Roman"/>
          <w:b/>
          <w:bCs/>
          <w:sz w:val="32"/>
          <w:szCs w:val="32"/>
        </w:rPr>
        <w:t>Author Last name</w:t>
      </w:r>
      <w:r w:rsidRPr="00252FE7">
        <w:rPr>
          <w:rFonts w:ascii="Times New Roman" w:eastAsia="Times New Roman" w:hAnsi="Times New Roman" w:cs="B Lotus" w:hint="cs"/>
          <w:b/>
          <w:bCs/>
          <w:sz w:val="32"/>
          <w:szCs w:val="32"/>
          <w:rtl/>
        </w:rPr>
        <w:t>:</w:t>
      </w:r>
      <w:r w:rsidRPr="00252FE7">
        <w:rPr>
          <w:rFonts w:ascii="Times New Roman" w:eastAsia="Times New Roman" w:hAnsi="Times New Roman" w:cs="B Lotus" w:hint="cs"/>
          <w:sz w:val="32"/>
          <w:szCs w:val="32"/>
          <w:rtl/>
        </w:rPr>
        <w:t xml:space="preserve"> نام خانوادگی نویسنده را در این قسمت درج کنید.</w:t>
      </w:r>
      <w:r w:rsidRPr="00252FE7">
        <w:rPr>
          <w:rFonts w:ascii="Times New Roman" w:eastAsia="Times New Roman" w:hAnsi="Times New Roman" w:cs="Times New Roman"/>
          <w:sz w:val="32"/>
          <w:szCs w:val="32"/>
          <w:rtl/>
        </w:rPr>
        <w:t xml:space="preserve"> </w:t>
      </w:r>
    </w:p>
    <w:p w14:paraId="3D4044CA" w14:textId="77777777" w:rsidR="003516BF" w:rsidRPr="00252FE7" w:rsidRDefault="003516BF" w:rsidP="003516BF">
      <w:pPr>
        <w:numPr>
          <w:ilvl w:val="0"/>
          <w:numId w:val="3"/>
        </w:numPr>
        <w:bidi/>
        <w:spacing w:before="100" w:beforeAutospacing="1" w:after="100" w:afterAutospacing="1" w:line="240" w:lineRule="auto"/>
        <w:ind w:left="1363"/>
        <w:jc w:val="both"/>
        <w:rPr>
          <w:rFonts w:ascii="Times New Roman" w:eastAsia="Times New Roman" w:hAnsi="Times New Roman" w:cs="Times New Roman"/>
          <w:sz w:val="32"/>
          <w:szCs w:val="32"/>
          <w:rtl/>
        </w:rPr>
      </w:pPr>
      <w:r w:rsidRPr="00252FE7">
        <w:rPr>
          <w:rFonts w:ascii="Times New Roman" w:eastAsia="Times New Roman" w:hAnsi="Times New Roman" w:cs="Times New Roman"/>
          <w:b/>
          <w:bCs/>
          <w:sz w:val="32"/>
          <w:szCs w:val="32"/>
        </w:rPr>
        <w:t>Author First name</w:t>
      </w:r>
      <w:r w:rsidRPr="00252FE7">
        <w:rPr>
          <w:rFonts w:ascii="Times New Roman" w:eastAsia="Times New Roman" w:hAnsi="Times New Roman" w:cs="B Lotus" w:hint="cs"/>
          <w:sz w:val="32"/>
          <w:szCs w:val="32"/>
          <w:rtl/>
        </w:rPr>
        <w:t xml:space="preserve">: در این قسمت نام کوچک نویسنده را وارد نمایید. </w:t>
      </w:r>
    </w:p>
    <w:p w14:paraId="659BD997" w14:textId="77777777" w:rsidR="003516BF" w:rsidRPr="00252FE7" w:rsidRDefault="003516BF" w:rsidP="003516BF">
      <w:pPr>
        <w:numPr>
          <w:ilvl w:val="0"/>
          <w:numId w:val="3"/>
        </w:numPr>
        <w:bidi/>
        <w:spacing w:before="100" w:beforeAutospacing="1" w:after="100" w:afterAutospacing="1" w:line="240" w:lineRule="auto"/>
        <w:ind w:left="1363"/>
        <w:jc w:val="both"/>
        <w:rPr>
          <w:rFonts w:ascii="Times New Roman" w:eastAsia="Times New Roman" w:hAnsi="Times New Roman" w:cs="Times New Roman"/>
          <w:sz w:val="32"/>
          <w:szCs w:val="32"/>
          <w:rtl/>
        </w:rPr>
      </w:pPr>
      <w:r w:rsidRPr="00252FE7">
        <w:rPr>
          <w:rFonts w:ascii="Times New Roman" w:eastAsia="Times New Roman" w:hAnsi="Times New Roman" w:cs="Times New Roman"/>
          <w:b/>
          <w:bCs/>
          <w:sz w:val="32"/>
          <w:szCs w:val="32"/>
        </w:rPr>
        <w:t>Affiliation</w:t>
      </w:r>
      <w:r w:rsidRPr="00252FE7">
        <w:rPr>
          <w:rFonts w:ascii="Times New Roman" w:eastAsia="Times New Roman" w:hAnsi="Times New Roman" w:cs="B Lotus" w:hint="cs"/>
          <w:sz w:val="32"/>
          <w:szCs w:val="32"/>
          <w:rtl/>
        </w:rPr>
        <w:t>: دراین قسمت می توان نام سازمان یا موسسه ای را که نویسنده به آن وابسته است را ذکر کرد</w:t>
      </w:r>
      <w:r w:rsidRPr="00252FE7">
        <w:rPr>
          <w:rFonts w:ascii="Times New Roman" w:eastAsia="Times New Roman" w:hAnsi="Times New Roman" w:cs="B Lotus" w:hint="cs"/>
          <w:b/>
          <w:bCs/>
          <w:sz w:val="32"/>
          <w:szCs w:val="32"/>
          <w:rtl/>
        </w:rPr>
        <w:t>.</w:t>
      </w:r>
      <w:r w:rsidRPr="00252FE7">
        <w:rPr>
          <w:rFonts w:ascii="Times New Roman" w:eastAsia="Times New Roman" w:hAnsi="Times New Roman" w:cs="Times New Roman"/>
          <w:sz w:val="32"/>
          <w:szCs w:val="32"/>
          <w:rtl/>
        </w:rPr>
        <w:t xml:space="preserve"> </w:t>
      </w:r>
    </w:p>
    <w:p w14:paraId="26F75863" w14:textId="77777777" w:rsidR="003516BF" w:rsidRPr="00252FE7" w:rsidRDefault="003516BF" w:rsidP="003516BF">
      <w:pPr>
        <w:numPr>
          <w:ilvl w:val="0"/>
          <w:numId w:val="3"/>
        </w:numPr>
        <w:bidi/>
        <w:spacing w:before="100" w:beforeAutospacing="1" w:after="100" w:afterAutospacing="1" w:line="240" w:lineRule="auto"/>
        <w:ind w:left="1363"/>
        <w:jc w:val="both"/>
        <w:rPr>
          <w:rFonts w:ascii="Times New Roman" w:eastAsia="Times New Roman" w:hAnsi="Times New Roman" w:cs="Times New Roman"/>
          <w:sz w:val="32"/>
          <w:szCs w:val="32"/>
          <w:rtl/>
        </w:rPr>
      </w:pPr>
      <w:r w:rsidRPr="00252FE7">
        <w:rPr>
          <w:rFonts w:ascii="Times New Roman" w:eastAsia="Times New Roman" w:hAnsi="Times New Roman" w:cs="Times New Roman"/>
          <w:b/>
          <w:bCs/>
          <w:sz w:val="32"/>
          <w:szCs w:val="32"/>
        </w:rPr>
        <w:t>ORCID</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Lotus" w:hint="cs"/>
          <w:sz w:val="32"/>
          <w:szCs w:val="32"/>
          <w:rtl/>
        </w:rPr>
        <w:t xml:space="preserve">اسکوپوس به هر نویسنده کد </w:t>
      </w:r>
      <w:r w:rsidRPr="00252FE7">
        <w:rPr>
          <w:rFonts w:ascii="Times New Roman" w:eastAsia="Times New Roman" w:hAnsi="Times New Roman" w:cs="B Lotus" w:hint="cs"/>
          <w:sz w:val="32"/>
          <w:szCs w:val="32"/>
          <w:rtl/>
          <w:lang w:bidi="fa-IR"/>
        </w:rPr>
        <w:t>۱۶</w:t>
      </w:r>
      <w:r w:rsidRPr="00252FE7">
        <w:rPr>
          <w:rFonts w:ascii="Times New Roman" w:eastAsia="Times New Roman" w:hAnsi="Times New Roman" w:cs="B Lotus" w:hint="cs"/>
          <w:sz w:val="32"/>
          <w:szCs w:val="32"/>
          <w:rtl/>
        </w:rPr>
        <w:t xml:space="preserve"> رقمی منحصر به فردی اختصاص داده است که با وارد کردن آن می توان مدارک آن نویسنده را جستجو کرد. این کد برای تمایز دادن بین نویسندگان دارای نام مشابه، مفید است. همچنین ممکن </w:t>
      </w:r>
      <w:r w:rsidRPr="00252FE7">
        <w:rPr>
          <w:rFonts w:ascii="Times New Roman" w:eastAsia="Times New Roman" w:hAnsi="Times New Roman" w:cs="B Lotus" w:hint="cs"/>
          <w:sz w:val="32"/>
          <w:szCs w:val="32"/>
          <w:rtl/>
        </w:rPr>
        <w:lastRenderedPageBreak/>
        <w:t xml:space="preserve">است نام نویسندگان به فرمت های مختلف نوشته شود که با داشتن کد هر نویسنده تمام مقالات نویسنده که نام وی با فرمت های مختلف نوشته شده بازیابی خواهد شد. </w:t>
      </w:r>
    </w:p>
    <w:p w14:paraId="7A06A255" w14:textId="77777777" w:rsidR="003516BF" w:rsidRPr="00252FE7" w:rsidRDefault="003516BF" w:rsidP="003516BF">
      <w:pPr>
        <w:numPr>
          <w:ilvl w:val="0"/>
          <w:numId w:val="3"/>
        </w:numPr>
        <w:bidi/>
        <w:spacing w:before="100" w:beforeAutospacing="1" w:after="100" w:afterAutospacing="1" w:line="240" w:lineRule="auto"/>
        <w:ind w:left="1363"/>
        <w:jc w:val="both"/>
        <w:rPr>
          <w:rFonts w:ascii="Times New Roman" w:eastAsia="Times New Roman" w:hAnsi="Times New Roman" w:cs="Times New Roman"/>
          <w:sz w:val="32"/>
          <w:szCs w:val="32"/>
          <w:rtl/>
        </w:rPr>
      </w:pPr>
      <w:r w:rsidRPr="00252FE7">
        <w:rPr>
          <w:rFonts w:ascii="Times New Roman" w:eastAsia="Times New Roman" w:hAnsi="Times New Roman" w:cs="Times New Roman"/>
          <w:b/>
          <w:bCs/>
          <w:sz w:val="32"/>
          <w:szCs w:val="32"/>
        </w:rPr>
        <w:t>Show exact matches only</w:t>
      </w:r>
      <w:r w:rsidRPr="00252FE7">
        <w:rPr>
          <w:rFonts w:ascii="Times New Roman" w:eastAsia="Times New Roman" w:hAnsi="Times New Roman" w:cs="B Lotus" w:hint="cs"/>
          <w:sz w:val="32"/>
          <w:szCs w:val="32"/>
          <w:rtl/>
        </w:rPr>
        <w:t>: اگر این قسمت را تیک بزنیم فقط فردی را بازیابی می کند که دقیقا با سرچ شما هم خوانی دارد.</w:t>
      </w:r>
      <w:r w:rsidRPr="00252FE7">
        <w:rPr>
          <w:rFonts w:ascii="Times New Roman" w:eastAsia="Times New Roman" w:hAnsi="Times New Roman" w:cs="Times New Roman"/>
          <w:sz w:val="32"/>
          <w:szCs w:val="32"/>
          <w:rtl/>
        </w:rPr>
        <w:t xml:space="preserve"> </w:t>
      </w:r>
    </w:p>
    <w:p w14:paraId="6B8E84F2" w14:textId="77777777" w:rsidR="003516BF" w:rsidRPr="00252FE7" w:rsidRDefault="003516BF" w:rsidP="003516BF">
      <w:pPr>
        <w:bidi/>
        <w:spacing w:after="0" w:line="240" w:lineRule="auto"/>
        <w:jc w:val="both"/>
        <w:rPr>
          <w:rFonts w:ascii="Times New Roman" w:eastAsia="Times New Roman" w:hAnsi="Times New Roman" w:cs="Times New Roman"/>
          <w:sz w:val="32"/>
          <w:szCs w:val="32"/>
          <w:rtl/>
        </w:rPr>
      </w:pPr>
      <w:r w:rsidRPr="00252FE7">
        <w:rPr>
          <w:rFonts w:ascii="Times New Roman" w:eastAsia="Times New Roman" w:hAnsi="Times New Roman" w:cs="B Lotus" w:hint="cs"/>
          <w:sz w:val="32"/>
          <w:szCs w:val="32"/>
          <w:rtl/>
        </w:rPr>
        <w:t>اگر گزینه سرچ را بزنید به صفحه ای مانند تصویر پایین هدایت می شوید</w:t>
      </w:r>
      <w:r w:rsidRPr="00252FE7">
        <w:rPr>
          <w:rFonts w:ascii="Times New Roman" w:eastAsia="Times New Roman" w:hAnsi="Times New Roman" w:cs="B Lotus" w:hint="cs"/>
          <w:sz w:val="32"/>
          <w:szCs w:val="32"/>
        </w:rPr>
        <w:t xml:space="preserve">. </w:t>
      </w:r>
    </w:p>
    <w:p w14:paraId="352D023C" w14:textId="77777777" w:rsidR="008607A3" w:rsidRDefault="003516BF" w:rsidP="00DD0F3D">
      <w:pPr>
        <w:bidi/>
        <w:spacing w:after="0" w:line="240" w:lineRule="auto"/>
        <w:rPr>
          <w:rFonts w:ascii="Times New Roman" w:eastAsia="Times New Roman" w:hAnsi="Times New Roman" w:cs="B Lotus"/>
          <w:b/>
          <w:bCs/>
          <w:color w:val="E74C3C"/>
          <w:sz w:val="32"/>
          <w:szCs w:val="32"/>
        </w:rPr>
      </w:pPr>
      <w:r w:rsidRPr="00252FE7">
        <w:rPr>
          <w:rFonts w:ascii="Times New Roman" w:eastAsia="Times New Roman" w:hAnsi="Times New Roman" w:cs="Times New Roman"/>
          <w:sz w:val="32"/>
          <w:szCs w:val="32"/>
        </w:rPr>
        <w:br/>
      </w:r>
      <w:r w:rsidRPr="00252FE7">
        <w:rPr>
          <w:rFonts w:ascii="Times New Roman" w:eastAsia="Times New Roman" w:hAnsi="Times New Roman" w:cs="Times New Roman"/>
          <w:sz w:val="32"/>
          <w:szCs w:val="32"/>
        </w:rPr>
        <w:br/>
      </w:r>
      <w:r w:rsidR="00382AA7">
        <w:rPr>
          <w:noProof/>
        </w:rPr>
        <w:lastRenderedPageBreak/>
        <w:drawing>
          <wp:inline distT="0" distB="0" distL="0" distR="0" wp14:anchorId="3D634F58" wp14:editId="0F97FDE8">
            <wp:extent cx="8229600" cy="408940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229600" cy="4089400"/>
                    </a:xfrm>
                    <a:prstGeom prst="rect">
                      <a:avLst/>
                    </a:prstGeom>
                  </pic:spPr>
                </pic:pic>
              </a:graphicData>
            </a:graphic>
          </wp:inline>
        </w:drawing>
      </w:r>
      <w:r w:rsidRPr="00252FE7">
        <w:rPr>
          <w:rFonts w:ascii="Times New Roman" w:eastAsia="Times New Roman" w:hAnsi="Times New Roman" w:cs="Times New Roman"/>
          <w:sz w:val="32"/>
          <w:szCs w:val="32"/>
        </w:rPr>
        <w:br/>
      </w:r>
      <w:r w:rsidRPr="00252FE7">
        <w:rPr>
          <w:rFonts w:ascii="Times New Roman" w:eastAsia="Times New Roman" w:hAnsi="Times New Roman" w:cs="Times New Roman"/>
          <w:sz w:val="32"/>
          <w:szCs w:val="32"/>
        </w:rPr>
        <w:br/>
      </w:r>
      <w:r w:rsidRPr="00252FE7">
        <w:rPr>
          <w:rFonts w:ascii="Times New Roman" w:eastAsia="Times New Roman" w:hAnsi="Times New Roman" w:cs="B Zar" w:hint="cs"/>
          <w:sz w:val="32"/>
          <w:szCs w:val="32"/>
          <w:rtl/>
        </w:rPr>
        <w:t>در اینجا می توانید مولف، شاخص اچ، افیلیشن، شهر و کشور نویسنده را مشاهده نمایید. از پانل سمت چپ می توانید نتایج جستجو را توسط عنوان منبع، افیلیشن، شهر و کشور محدودتر کنید</w:t>
      </w:r>
      <w:r w:rsidRPr="00252FE7">
        <w:rPr>
          <w:rFonts w:ascii="Times New Roman" w:eastAsia="Times New Roman" w:hAnsi="Times New Roman" w:cs="B Zar" w:hint="cs"/>
          <w:sz w:val="32"/>
          <w:szCs w:val="32"/>
        </w:rPr>
        <w:t xml:space="preserve">. </w:t>
      </w:r>
      <w:r w:rsidRPr="00252FE7">
        <w:rPr>
          <w:rFonts w:ascii="Times New Roman" w:eastAsia="Times New Roman" w:hAnsi="Times New Roman" w:cs="Times New Roman"/>
          <w:b/>
          <w:bCs/>
          <w:sz w:val="32"/>
          <w:szCs w:val="32"/>
        </w:rPr>
        <w:t>Limit to</w:t>
      </w:r>
      <w:r w:rsidRPr="00252FE7">
        <w:rPr>
          <w:rFonts w:ascii="Times New Roman" w:eastAsia="Times New Roman" w:hAnsi="Times New Roman" w:cs="B Zar" w:hint="cs"/>
          <w:sz w:val="32"/>
          <w:szCs w:val="32"/>
        </w:rPr>
        <w:t xml:space="preserve"> </w:t>
      </w:r>
      <w:r w:rsidRPr="00252FE7">
        <w:rPr>
          <w:rFonts w:ascii="Times New Roman" w:eastAsia="Times New Roman" w:hAnsi="Times New Roman" w:cs="B Zar" w:hint="cs"/>
          <w:sz w:val="32"/>
          <w:szCs w:val="32"/>
          <w:rtl/>
        </w:rPr>
        <w:t>نتایج جستجو را به منابعی محدود می کند که شامل گزینه های انتخابی شما می باشد</w:t>
      </w:r>
      <w:r w:rsidRPr="00252FE7">
        <w:rPr>
          <w:rFonts w:ascii="Times New Roman" w:eastAsia="Times New Roman" w:hAnsi="Times New Roman" w:cs="B Zar" w:hint="cs"/>
          <w:sz w:val="32"/>
          <w:szCs w:val="32"/>
        </w:rPr>
        <w:t xml:space="preserve">. </w:t>
      </w:r>
      <w:r w:rsidRPr="00252FE7">
        <w:rPr>
          <w:rFonts w:ascii="Times New Roman" w:eastAsia="Times New Roman" w:hAnsi="Times New Roman" w:cs="Times New Roman"/>
          <w:b/>
          <w:bCs/>
          <w:sz w:val="32"/>
          <w:szCs w:val="32"/>
        </w:rPr>
        <w:t>Exclude</w:t>
      </w:r>
      <w:r w:rsidRPr="00252FE7">
        <w:rPr>
          <w:rFonts w:ascii="Times New Roman" w:eastAsia="Times New Roman" w:hAnsi="Times New Roman" w:cs="B Zar" w:hint="cs"/>
          <w:sz w:val="32"/>
          <w:szCs w:val="32"/>
        </w:rPr>
        <w:t xml:space="preserve"> </w:t>
      </w:r>
      <w:r w:rsidRPr="00252FE7">
        <w:rPr>
          <w:rFonts w:ascii="Times New Roman" w:eastAsia="Times New Roman" w:hAnsi="Times New Roman" w:cs="B Zar" w:hint="cs"/>
          <w:sz w:val="32"/>
          <w:szCs w:val="32"/>
          <w:rtl/>
        </w:rPr>
        <w:t xml:space="preserve">مدارکی که شامل گزینه های انتخابی شما می باشد را از نتایج جستجو خارج می </w:t>
      </w:r>
      <w:proofErr w:type="gramStart"/>
      <w:r w:rsidRPr="00252FE7">
        <w:rPr>
          <w:rFonts w:ascii="Times New Roman" w:eastAsia="Times New Roman" w:hAnsi="Times New Roman" w:cs="B Zar" w:hint="cs"/>
          <w:sz w:val="32"/>
          <w:szCs w:val="32"/>
          <w:rtl/>
        </w:rPr>
        <w:t>کند</w:t>
      </w:r>
      <w:r w:rsidRPr="00252FE7">
        <w:rPr>
          <w:rFonts w:ascii="Times New Roman" w:eastAsia="Times New Roman" w:hAnsi="Times New Roman" w:cs="B Zar" w:hint="cs"/>
          <w:sz w:val="32"/>
          <w:szCs w:val="32"/>
        </w:rPr>
        <w:t>.</w:t>
      </w:r>
      <w:r w:rsidRPr="00252FE7">
        <w:rPr>
          <w:rFonts w:ascii="Times New Roman" w:eastAsia="Times New Roman" w:hAnsi="Times New Roman" w:cs="Times New Roman"/>
          <w:b/>
          <w:bCs/>
          <w:sz w:val="32"/>
          <w:szCs w:val="32"/>
        </w:rPr>
        <w:t>Sort</w:t>
      </w:r>
      <w:proofErr w:type="gramEnd"/>
      <w:r w:rsidRPr="00252FE7">
        <w:rPr>
          <w:rFonts w:ascii="Times New Roman" w:eastAsia="Times New Roman" w:hAnsi="Times New Roman" w:cs="Times New Roman"/>
          <w:b/>
          <w:bCs/>
          <w:sz w:val="32"/>
          <w:szCs w:val="32"/>
        </w:rPr>
        <w:t xml:space="preserve"> on </w:t>
      </w:r>
      <w:r w:rsidRPr="00252FE7">
        <w:rPr>
          <w:rFonts w:ascii="Times New Roman" w:eastAsia="Times New Roman" w:hAnsi="Times New Roman" w:cs="B Zar" w:hint="cs"/>
          <w:sz w:val="32"/>
          <w:szCs w:val="32"/>
        </w:rPr>
        <w:t xml:space="preserve">  </w:t>
      </w:r>
      <w:r w:rsidRPr="00252FE7">
        <w:rPr>
          <w:rFonts w:ascii="Times New Roman" w:eastAsia="Times New Roman" w:hAnsi="Times New Roman" w:cs="B Zar" w:hint="cs"/>
          <w:sz w:val="32"/>
          <w:szCs w:val="32"/>
          <w:rtl/>
        </w:rPr>
        <w:t>با استفاده از این گزینه می توان نتایج جستجو را بر اساس گزینه های موجود مرتب کرد</w:t>
      </w:r>
      <w:r w:rsidRPr="00252FE7">
        <w:rPr>
          <w:rFonts w:ascii="Times New Roman" w:eastAsia="Times New Roman" w:hAnsi="Times New Roman" w:cs="B Zar" w:hint="cs"/>
          <w:sz w:val="32"/>
          <w:szCs w:val="32"/>
        </w:rPr>
        <w:t>.</w:t>
      </w:r>
      <w:r w:rsidRPr="00252FE7">
        <w:rPr>
          <w:rFonts w:ascii="Times New Roman" w:eastAsia="Times New Roman" w:hAnsi="Times New Roman" w:cs="Times New Roman"/>
          <w:sz w:val="32"/>
          <w:szCs w:val="32"/>
        </w:rPr>
        <w:br/>
      </w:r>
      <w:r w:rsidRPr="00252FE7">
        <w:rPr>
          <w:rFonts w:ascii="Times New Roman" w:eastAsia="Times New Roman" w:hAnsi="Times New Roman" w:cs="B Zar" w:hint="cs"/>
          <w:sz w:val="32"/>
          <w:szCs w:val="32"/>
          <w:rtl/>
        </w:rPr>
        <w:lastRenderedPageBreak/>
        <w:t>با کلیک بر روی نام مولف مدنظر، وارد پروفایل اختصاصی وی می شوید(مانند تصویر پایین ) که از طریق آن، به افیلیشن، موضوعات حوزه فعالیت، تعداد استناد به وی، نمودار روند این موارد، و شاخص اچ او دسترسی پیدا می کنید</w:t>
      </w:r>
      <w:r w:rsidRPr="00252FE7">
        <w:rPr>
          <w:rFonts w:ascii="Times New Roman" w:eastAsia="Times New Roman" w:hAnsi="Times New Roman" w:cs="B Zar" w:hint="cs"/>
          <w:sz w:val="32"/>
          <w:szCs w:val="32"/>
        </w:rPr>
        <w:t xml:space="preserve">. </w:t>
      </w:r>
      <w:r w:rsidRPr="00252FE7">
        <w:rPr>
          <w:rFonts w:ascii="Times New Roman" w:eastAsia="Times New Roman" w:hAnsi="Times New Roman" w:cs="Times New Roman"/>
          <w:sz w:val="32"/>
          <w:szCs w:val="32"/>
        </w:rPr>
        <w:br/>
      </w:r>
      <w:r w:rsidR="00382AA7">
        <w:rPr>
          <w:noProof/>
        </w:rPr>
        <w:drawing>
          <wp:inline distT="0" distB="0" distL="0" distR="0" wp14:anchorId="2D55DBC0" wp14:editId="7BE70308">
            <wp:extent cx="8229600" cy="41529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229600" cy="4152900"/>
                    </a:xfrm>
                    <a:prstGeom prst="rect">
                      <a:avLst/>
                    </a:prstGeom>
                  </pic:spPr>
                </pic:pic>
              </a:graphicData>
            </a:graphic>
          </wp:inline>
        </w:drawing>
      </w:r>
      <w:r w:rsidRPr="00252FE7">
        <w:rPr>
          <w:rFonts w:ascii="Times New Roman" w:eastAsia="Times New Roman" w:hAnsi="Times New Roman" w:cs="Times New Roman"/>
          <w:sz w:val="32"/>
          <w:szCs w:val="32"/>
        </w:rPr>
        <w:br/>
      </w:r>
      <w:r w:rsidRPr="00252FE7">
        <w:rPr>
          <w:rFonts w:ascii="Times New Roman" w:eastAsia="Times New Roman" w:hAnsi="Times New Roman" w:cs="Times New Roman"/>
          <w:sz w:val="32"/>
          <w:szCs w:val="32"/>
        </w:rPr>
        <w:br/>
      </w:r>
      <w:r w:rsidRPr="00252FE7">
        <w:rPr>
          <w:rFonts w:ascii="Times New Roman" w:eastAsia="Times New Roman" w:hAnsi="Times New Roman" w:cs="B Lotus" w:hint="cs"/>
          <w:sz w:val="32"/>
          <w:szCs w:val="32"/>
          <w:rtl/>
        </w:rPr>
        <w:t xml:space="preserve">همچنین در قسمت پایین نمودار، </w:t>
      </w:r>
      <w:r w:rsidRPr="00252FE7">
        <w:rPr>
          <w:rFonts w:ascii="Times New Roman" w:eastAsia="Times New Roman" w:hAnsi="Times New Roman" w:cs="Times New Roman"/>
          <w:b/>
          <w:bCs/>
          <w:sz w:val="32"/>
          <w:szCs w:val="32"/>
        </w:rPr>
        <w:t>Document</w:t>
      </w:r>
      <w:r w:rsidRPr="00252FE7">
        <w:rPr>
          <w:rFonts w:ascii="Times New Roman" w:eastAsia="Times New Roman" w:hAnsi="Times New Roman" w:cs="Times New Roman"/>
          <w:sz w:val="32"/>
          <w:szCs w:val="32"/>
        </w:rPr>
        <w:t xml:space="preserve"> </w:t>
      </w:r>
      <w:r w:rsidRPr="00252FE7">
        <w:rPr>
          <w:rFonts w:ascii="Times New Roman" w:eastAsia="Times New Roman" w:hAnsi="Times New Roman" w:cs="B Lotus" w:hint="cs"/>
          <w:sz w:val="32"/>
          <w:szCs w:val="32"/>
        </w:rPr>
        <w:t>(</w:t>
      </w:r>
      <w:r w:rsidRPr="00252FE7">
        <w:rPr>
          <w:rFonts w:ascii="Times New Roman" w:eastAsia="Times New Roman" w:hAnsi="Times New Roman" w:cs="B Lotus" w:hint="cs"/>
          <w:sz w:val="32"/>
          <w:szCs w:val="32"/>
          <w:rtl/>
        </w:rPr>
        <w:t>تعداد اسناد</w:t>
      </w:r>
      <w:r w:rsidRPr="00252FE7">
        <w:rPr>
          <w:rFonts w:ascii="Times New Roman" w:eastAsia="Times New Roman" w:hAnsi="Times New Roman" w:cs="B Lotus" w:hint="cs"/>
          <w:sz w:val="32"/>
          <w:szCs w:val="32"/>
        </w:rPr>
        <w:t>)</w:t>
      </w:r>
      <w:r w:rsidRPr="00252FE7">
        <w:rPr>
          <w:rFonts w:ascii="Times New Roman" w:eastAsia="Times New Roman" w:hAnsi="Times New Roman" w:cs="B Lotus" w:hint="cs"/>
          <w:sz w:val="32"/>
          <w:szCs w:val="32"/>
          <w:rtl/>
        </w:rPr>
        <w:t xml:space="preserve">، </w:t>
      </w:r>
      <w:r w:rsidRPr="00252FE7">
        <w:rPr>
          <w:rFonts w:ascii="Times New Roman" w:eastAsia="Times New Roman" w:hAnsi="Times New Roman" w:cs="Times New Roman"/>
          <w:b/>
          <w:bCs/>
          <w:sz w:val="32"/>
          <w:szCs w:val="32"/>
        </w:rPr>
        <w:t>Cited by Documents</w:t>
      </w:r>
      <w:r w:rsidRPr="00252FE7">
        <w:rPr>
          <w:rFonts w:ascii="Times New Roman" w:eastAsia="Times New Roman" w:hAnsi="Times New Roman" w:cs="Times New Roman"/>
          <w:sz w:val="32"/>
          <w:szCs w:val="32"/>
        </w:rPr>
        <w:t xml:space="preserve"> </w:t>
      </w:r>
      <w:r w:rsidRPr="00252FE7">
        <w:rPr>
          <w:rFonts w:ascii="Times New Roman" w:eastAsia="Times New Roman" w:hAnsi="Times New Roman" w:cs="B Lotus" w:hint="cs"/>
          <w:sz w:val="32"/>
          <w:szCs w:val="32"/>
        </w:rPr>
        <w:t>(</w:t>
      </w:r>
      <w:r w:rsidRPr="00252FE7">
        <w:rPr>
          <w:rFonts w:ascii="Times New Roman" w:eastAsia="Times New Roman" w:hAnsi="Times New Roman" w:cs="B Lotus" w:hint="cs"/>
          <w:sz w:val="32"/>
          <w:szCs w:val="32"/>
          <w:rtl/>
        </w:rPr>
        <w:t>مقالات استناد کرده به وی</w:t>
      </w:r>
      <w:r w:rsidRPr="00252FE7">
        <w:rPr>
          <w:rFonts w:ascii="Times New Roman" w:eastAsia="Times New Roman" w:hAnsi="Times New Roman" w:cs="B Lotus" w:hint="cs"/>
          <w:sz w:val="32"/>
          <w:szCs w:val="32"/>
        </w:rPr>
        <w:t>)</w:t>
      </w:r>
      <w:r w:rsidRPr="00252FE7">
        <w:rPr>
          <w:rFonts w:ascii="Times New Roman" w:eastAsia="Times New Roman" w:hAnsi="Times New Roman" w:cs="B Lotus" w:hint="cs"/>
          <w:sz w:val="32"/>
          <w:szCs w:val="32"/>
          <w:rtl/>
        </w:rPr>
        <w:t xml:space="preserve">، </w:t>
      </w:r>
      <w:r w:rsidRPr="00252FE7">
        <w:rPr>
          <w:rFonts w:ascii="Times New Roman" w:eastAsia="Times New Roman" w:hAnsi="Times New Roman" w:cs="Times New Roman"/>
          <w:b/>
          <w:bCs/>
          <w:sz w:val="32"/>
          <w:szCs w:val="32"/>
        </w:rPr>
        <w:t>Co-Authors</w:t>
      </w:r>
      <w:r w:rsidRPr="00252FE7">
        <w:rPr>
          <w:rFonts w:ascii="Times New Roman" w:eastAsia="Times New Roman" w:hAnsi="Times New Roman" w:cs="Times New Roman"/>
          <w:sz w:val="32"/>
          <w:szCs w:val="32"/>
        </w:rPr>
        <w:t xml:space="preserve"> </w:t>
      </w:r>
      <w:r w:rsidRPr="00252FE7">
        <w:rPr>
          <w:rFonts w:ascii="Times New Roman" w:eastAsia="Times New Roman" w:hAnsi="Times New Roman" w:cs="B Lotus" w:hint="cs"/>
          <w:sz w:val="32"/>
          <w:szCs w:val="32"/>
        </w:rPr>
        <w:t>(</w:t>
      </w:r>
      <w:r w:rsidRPr="00252FE7">
        <w:rPr>
          <w:rFonts w:ascii="Times New Roman" w:eastAsia="Times New Roman" w:hAnsi="Times New Roman" w:cs="B Lotus" w:hint="cs"/>
          <w:sz w:val="32"/>
          <w:szCs w:val="32"/>
          <w:rtl/>
        </w:rPr>
        <w:t>هم مولفین</w:t>
      </w:r>
      <w:r w:rsidRPr="00252FE7">
        <w:rPr>
          <w:rFonts w:ascii="Times New Roman" w:eastAsia="Times New Roman" w:hAnsi="Times New Roman" w:cs="B Lotus" w:hint="cs"/>
          <w:sz w:val="32"/>
          <w:szCs w:val="32"/>
        </w:rPr>
        <w:t>)</w:t>
      </w:r>
      <w:r w:rsidRPr="00252FE7">
        <w:rPr>
          <w:rFonts w:ascii="Times New Roman" w:eastAsia="Times New Roman" w:hAnsi="Times New Roman" w:cs="B Lotus" w:hint="cs"/>
          <w:sz w:val="32"/>
          <w:szCs w:val="32"/>
          <w:rtl/>
        </w:rPr>
        <w:t xml:space="preserve">، </w:t>
      </w:r>
      <w:r w:rsidRPr="00252FE7">
        <w:rPr>
          <w:rFonts w:ascii="Times New Roman" w:eastAsia="Times New Roman" w:hAnsi="Times New Roman" w:cs="Times New Roman"/>
          <w:b/>
          <w:bCs/>
          <w:sz w:val="32"/>
          <w:szCs w:val="32"/>
        </w:rPr>
        <w:t>Topics</w:t>
      </w:r>
      <w:r w:rsidRPr="00252FE7">
        <w:rPr>
          <w:rFonts w:ascii="Times New Roman" w:eastAsia="Times New Roman" w:hAnsi="Times New Roman" w:cs="B Lotus" w:hint="cs"/>
          <w:sz w:val="32"/>
          <w:szCs w:val="32"/>
          <w:rtl/>
        </w:rPr>
        <w:t>(موضوعات محقق) را می توانید مشاهده نمایید</w:t>
      </w:r>
      <w:r w:rsidRPr="00252FE7">
        <w:rPr>
          <w:rFonts w:ascii="Times New Roman" w:eastAsia="Times New Roman" w:hAnsi="Times New Roman" w:cs="B Lotus" w:hint="cs"/>
          <w:sz w:val="32"/>
          <w:szCs w:val="32"/>
        </w:rPr>
        <w:t>.</w:t>
      </w:r>
      <w:r w:rsidRPr="00252FE7">
        <w:rPr>
          <w:rFonts w:ascii="Times New Roman" w:eastAsia="Times New Roman" w:hAnsi="Times New Roman" w:cs="Times New Roman"/>
          <w:sz w:val="32"/>
          <w:szCs w:val="32"/>
        </w:rPr>
        <w:br/>
      </w:r>
      <w:r w:rsidRPr="00252FE7">
        <w:rPr>
          <w:rFonts w:ascii="Times New Roman" w:eastAsia="Times New Roman" w:hAnsi="Times New Roman" w:cs="B Lotus" w:hint="cs"/>
          <w:sz w:val="32"/>
          <w:szCs w:val="32"/>
          <w:rtl/>
        </w:rPr>
        <w:lastRenderedPageBreak/>
        <w:t xml:space="preserve">اگر بر روی گزینه </w:t>
      </w:r>
      <w:r w:rsidRPr="00252FE7">
        <w:rPr>
          <w:rFonts w:ascii="Times New Roman" w:eastAsia="Times New Roman" w:hAnsi="Times New Roman" w:cs="Times New Roman"/>
          <w:b/>
          <w:bCs/>
          <w:sz w:val="32"/>
          <w:szCs w:val="32"/>
        </w:rPr>
        <w:t>Analyze author output</w:t>
      </w:r>
      <w:r w:rsidRPr="00252FE7">
        <w:rPr>
          <w:rFonts w:ascii="Times New Roman" w:eastAsia="Times New Roman" w:hAnsi="Times New Roman" w:cs="B Lotus" w:hint="cs"/>
          <w:sz w:val="32"/>
          <w:szCs w:val="32"/>
        </w:rPr>
        <w:t xml:space="preserve"> </w:t>
      </w:r>
      <w:r w:rsidRPr="00252FE7">
        <w:rPr>
          <w:rFonts w:ascii="Times New Roman" w:eastAsia="Times New Roman" w:hAnsi="Times New Roman" w:cs="B Lotus" w:hint="cs"/>
          <w:sz w:val="32"/>
          <w:szCs w:val="32"/>
          <w:rtl/>
        </w:rPr>
        <w:t>کلیک نمایید. وارد صفحه ای مانند تصویر پایین می شوید، که اطلاعات تکمیلی در اختیار شما می گذارد</w:t>
      </w:r>
      <w:r w:rsidRPr="00252FE7">
        <w:rPr>
          <w:rFonts w:ascii="Times New Roman" w:eastAsia="Times New Roman" w:hAnsi="Times New Roman" w:cs="B Lotus" w:hint="cs"/>
          <w:sz w:val="32"/>
          <w:szCs w:val="32"/>
        </w:rPr>
        <w:t>.</w:t>
      </w:r>
      <w:r w:rsidRPr="00252FE7">
        <w:rPr>
          <w:rFonts w:ascii="Times New Roman" w:eastAsia="Times New Roman" w:hAnsi="Times New Roman" w:cs="B Lotus" w:hint="cs"/>
          <w:sz w:val="32"/>
          <w:szCs w:val="32"/>
        </w:rPr>
        <w:br/>
      </w:r>
      <w:r w:rsidR="008607A3">
        <w:rPr>
          <w:noProof/>
        </w:rPr>
        <w:drawing>
          <wp:inline distT="0" distB="0" distL="0" distR="0" wp14:anchorId="16B79B5C" wp14:editId="49114217">
            <wp:extent cx="8229600" cy="410019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229600" cy="4100195"/>
                    </a:xfrm>
                    <a:prstGeom prst="rect">
                      <a:avLst/>
                    </a:prstGeom>
                  </pic:spPr>
                </pic:pic>
              </a:graphicData>
            </a:graphic>
          </wp:inline>
        </w:drawing>
      </w:r>
      <w:r w:rsidRPr="00252FE7">
        <w:rPr>
          <w:rFonts w:ascii="Times New Roman" w:eastAsia="Times New Roman" w:hAnsi="Times New Roman" w:cs="Times New Roman"/>
          <w:sz w:val="32"/>
          <w:szCs w:val="32"/>
        </w:rPr>
        <w:br/>
      </w:r>
      <w:r w:rsidRPr="00252FE7">
        <w:rPr>
          <w:rFonts w:ascii="Times New Roman" w:eastAsia="Times New Roman" w:hAnsi="Times New Roman" w:cs="Times New Roman"/>
          <w:sz w:val="32"/>
          <w:szCs w:val="32"/>
        </w:rPr>
        <w:br/>
      </w:r>
      <w:r w:rsidRPr="00252FE7">
        <w:rPr>
          <w:rFonts w:ascii="Times New Roman" w:eastAsia="Times New Roman" w:hAnsi="Times New Roman" w:cs="Times New Roman"/>
          <w:sz w:val="32"/>
          <w:szCs w:val="32"/>
        </w:rPr>
        <w:br/>
      </w:r>
    </w:p>
    <w:p w14:paraId="6685E2AA" w14:textId="77777777" w:rsidR="008607A3" w:rsidRDefault="008607A3" w:rsidP="008607A3">
      <w:pPr>
        <w:bidi/>
        <w:spacing w:after="0" w:line="240" w:lineRule="auto"/>
        <w:rPr>
          <w:rFonts w:ascii="Times New Roman" w:eastAsia="Times New Roman" w:hAnsi="Times New Roman" w:cs="B Lotus"/>
          <w:b/>
          <w:bCs/>
          <w:color w:val="E74C3C"/>
          <w:sz w:val="32"/>
          <w:szCs w:val="32"/>
        </w:rPr>
      </w:pPr>
    </w:p>
    <w:p w14:paraId="558F31AC" w14:textId="453D94E5" w:rsidR="003516BF" w:rsidRPr="00252FE7" w:rsidRDefault="003516BF" w:rsidP="008607A3">
      <w:pPr>
        <w:bidi/>
        <w:spacing w:after="0" w:line="240" w:lineRule="auto"/>
        <w:rPr>
          <w:rFonts w:ascii="Times New Roman" w:eastAsia="Times New Roman" w:hAnsi="Times New Roman" w:cs="Times New Roman"/>
          <w:sz w:val="32"/>
          <w:szCs w:val="32"/>
        </w:rPr>
      </w:pPr>
      <w:r w:rsidRPr="00252FE7">
        <w:rPr>
          <w:rFonts w:ascii="Times New Roman" w:eastAsia="Times New Roman" w:hAnsi="Times New Roman" w:cs="B Lotus" w:hint="cs"/>
          <w:b/>
          <w:bCs/>
          <w:color w:val="E74C3C"/>
          <w:sz w:val="32"/>
          <w:szCs w:val="32"/>
          <w:rtl/>
        </w:rPr>
        <w:lastRenderedPageBreak/>
        <w:t>نکته</w:t>
      </w:r>
      <w:r w:rsidRPr="00252FE7">
        <w:rPr>
          <w:rFonts w:ascii="Times New Roman" w:eastAsia="Times New Roman" w:hAnsi="Times New Roman" w:cs="B Lotus" w:hint="cs"/>
          <w:b/>
          <w:bCs/>
          <w:color w:val="E74C3C"/>
          <w:sz w:val="32"/>
          <w:szCs w:val="32"/>
        </w:rPr>
        <w:t>:</w:t>
      </w:r>
      <w:r w:rsidRPr="00252FE7">
        <w:rPr>
          <w:rFonts w:ascii="Times New Roman" w:eastAsia="Times New Roman" w:hAnsi="Times New Roman" w:cs="Times New Roman"/>
          <w:sz w:val="32"/>
          <w:szCs w:val="32"/>
        </w:rPr>
        <w:t xml:space="preserve"> </w:t>
      </w:r>
    </w:p>
    <w:p w14:paraId="31F55576" w14:textId="121AC49B" w:rsidR="00DD0F3D" w:rsidRPr="00252FE7" w:rsidRDefault="003516BF" w:rsidP="008607A3">
      <w:pPr>
        <w:bidi/>
        <w:spacing w:after="0" w:line="240" w:lineRule="auto"/>
        <w:rPr>
          <w:rFonts w:ascii="Times New Roman" w:eastAsia="Times New Roman" w:hAnsi="Times New Roman" w:cs="Times New Roman"/>
          <w:color w:val="0070C0"/>
          <w:sz w:val="32"/>
          <w:szCs w:val="32"/>
        </w:rPr>
      </w:pPr>
      <w:r w:rsidRPr="00252FE7">
        <w:rPr>
          <w:rFonts w:ascii="Calibri" w:eastAsia="Times New Roman" w:hAnsi="Calibri" w:cs="Calibri"/>
          <w:b/>
          <w:bCs/>
          <w:color w:val="0070C0"/>
          <w:sz w:val="32"/>
          <w:szCs w:val="32"/>
        </w:rPr>
        <w:t>H-index</w:t>
      </w:r>
      <w:r w:rsidRPr="00252FE7">
        <w:rPr>
          <w:rFonts w:ascii="Times New Roman" w:eastAsia="Times New Roman" w:hAnsi="Times New Roman" w:cs="B Lotus" w:hint="cs"/>
          <w:sz w:val="32"/>
          <w:szCs w:val="32"/>
        </w:rPr>
        <w:t xml:space="preserve">: </w:t>
      </w:r>
      <w:r w:rsidRPr="00252FE7">
        <w:rPr>
          <w:rFonts w:ascii="Times New Roman" w:eastAsia="Times New Roman" w:hAnsi="Times New Roman" w:cs="B Lotus" w:hint="cs"/>
          <w:sz w:val="32"/>
          <w:szCs w:val="32"/>
          <w:rtl/>
        </w:rPr>
        <w:t>شاخصی برای ارزیابی علمی پژوهشگران است که میزان تاثیر گذاری آنها را در پیشبرد علم نشان می دهد. این شاخص در حال حاضر به عنوان بهترین معیار موجود در ارزیابی علمی افراد به کاربرده می شود. این شاخص به منظور ارتقای سایر شاخص های اندازه گیری علم مانند: تعداد کل مقالات و تعداد کل استنادات طراحی شده است؛ تا محققان تاثیر گذار را از آنهایی که صرفا تعداد زیادی مقاله منتشر می کنند، متمایز کند</w:t>
      </w:r>
      <w:r w:rsidRPr="00252FE7">
        <w:rPr>
          <w:rFonts w:ascii="Times New Roman" w:eastAsia="Times New Roman" w:hAnsi="Times New Roman" w:cs="B Lotus" w:hint="cs"/>
          <w:sz w:val="32"/>
          <w:szCs w:val="32"/>
        </w:rPr>
        <w:t>.</w:t>
      </w:r>
      <w:r w:rsidRPr="00252FE7">
        <w:rPr>
          <w:rFonts w:ascii="Times New Roman" w:eastAsia="Times New Roman" w:hAnsi="Times New Roman" w:cs="Times New Roman"/>
          <w:sz w:val="32"/>
          <w:szCs w:val="32"/>
        </w:rPr>
        <w:br/>
      </w:r>
      <w:r w:rsidRPr="00252FE7">
        <w:rPr>
          <w:rFonts w:ascii="Times New Roman" w:eastAsia="Times New Roman" w:hAnsi="Times New Roman" w:cs="Times New Roman"/>
          <w:sz w:val="32"/>
          <w:szCs w:val="32"/>
        </w:rPr>
        <w:br/>
      </w:r>
      <w:r w:rsidRPr="00252FE7">
        <w:rPr>
          <w:rFonts w:ascii="Times New Roman" w:eastAsia="Times New Roman" w:hAnsi="Times New Roman" w:cs="Times New Roman"/>
          <w:color w:val="0070C0"/>
          <w:sz w:val="32"/>
          <w:szCs w:val="32"/>
        </w:rPr>
        <w:t>Advanced search</w:t>
      </w:r>
      <w:r w:rsidRPr="00252FE7">
        <w:rPr>
          <w:rFonts w:ascii="Times New Roman" w:eastAsia="Times New Roman" w:hAnsi="Times New Roman" w:cs="Times New Roman"/>
          <w:sz w:val="32"/>
          <w:szCs w:val="32"/>
        </w:rPr>
        <w:br/>
      </w:r>
      <w:r w:rsidRPr="00252FE7">
        <w:rPr>
          <w:rFonts w:ascii="Times New Roman" w:eastAsia="Times New Roman" w:hAnsi="Times New Roman" w:cs="B Zar" w:hint="cs"/>
          <w:sz w:val="32"/>
          <w:szCs w:val="32"/>
          <w:rtl/>
        </w:rPr>
        <w:t>برای جستجوی پیشرفته با استفاده از عملگرهای منطقی</w:t>
      </w:r>
      <w:r w:rsidRPr="00252FE7">
        <w:rPr>
          <w:rFonts w:ascii="Times New Roman" w:eastAsia="Times New Roman" w:hAnsi="Times New Roman" w:cs="Times New Roman"/>
          <w:sz w:val="32"/>
          <w:szCs w:val="32"/>
        </w:rPr>
        <w:t>AND</w:t>
      </w:r>
      <w:r w:rsidRPr="00252FE7">
        <w:rPr>
          <w:rFonts w:ascii="Times New Roman" w:eastAsia="Times New Roman" w:hAnsi="Times New Roman" w:cs="B Zar" w:hint="cs"/>
          <w:sz w:val="32"/>
          <w:szCs w:val="32"/>
          <w:rtl/>
        </w:rPr>
        <w:t xml:space="preserve">، </w:t>
      </w:r>
      <w:r w:rsidRPr="00252FE7">
        <w:rPr>
          <w:rFonts w:ascii="Times New Roman" w:eastAsia="Times New Roman" w:hAnsi="Times New Roman" w:cs="Times New Roman"/>
          <w:sz w:val="32"/>
          <w:szCs w:val="32"/>
        </w:rPr>
        <w:t>OR</w:t>
      </w:r>
      <w:proofErr w:type="gramStart"/>
      <w:r w:rsidRPr="00252FE7">
        <w:rPr>
          <w:rFonts w:ascii="Times New Roman" w:eastAsia="Times New Roman" w:hAnsi="Times New Roman" w:cs="B Zar" w:hint="cs"/>
          <w:sz w:val="32"/>
          <w:szCs w:val="32"/>
          <w:rtl/>
        </w:rPr>
        <w:t xml:space="preserve">، </w:t>
      </w:r>
      <w:r w:rsidR="008607A3">
        <w:rPr>
          <w:rFonts w:ascii="Times New Roman" w:eastAsia="Times New Roman" w:hAnsi="Times New Roman" w:cs="B Zar"/>
          <w:sz w:val="32"/>
          <w:szCs w:val="32"/>
        </w:rPr>
        <w:t xml:space="preserve"> </w:t>
      </w:r>
      <w:r w:rsidRPr="00252FE7">
        <w:rPr>
          <w:rFonts w:ascii="Times New Roman" w:eastAsia="Times New Roman" w:hAnsi="Times New Roman" w:cs="Times New Roman"/>
          <w:sz w:val="32"/>
          <w:szCs w:val="32"/>
        </w:rPr>
        <w:t>NOT</w:t>
      </w:r>
      <w:proofErr w:type="gramEnd"/>
      <w:r w:rsidRPr="00252FE7">
        <w:rPr>
          <w:rFonts w:ascii="Times New Roman" w:eastAsia="Times New Roman" w:hAnsi="Times New Roman" w:cs="B Zar" w:hint="cs"/>
          <w:sz w:val="32"/>
          <w:szCs w:val="32"/>
        </w:rPr>
        <w:t xml:space="preserve"> </w:t>
      </w:r>
      <w:r w:rsidRPr="00252FE7">
        <w:rPr>
          <w:rFonts w:ascii="Times New Roman" w:eastAsia="Times New Roman" w:hAnsi="Times New Roman" w:cs="B Zar" w:hint="cs"/>
          <w:sz w:val="32"/>
          <w:szCs w:val="32"/>
          <w:rtl/>
        </w:rPr>
        <w:t>و کدهای مختلف، این گزینه را انتخاب کنید. در مواردی که استراتژی جستجو خیلی طولانی است می توان از این گزینه استفاده و به کمک اپراتورهای منطقی جستجوی جامعی را انجام داد</w:t>
      </w:r>
      <w:r w:rsidRPr="00252FE7">
        <w:rPr>
          <w:rFonts w:ascii="Times New Roman" w:eastAsia="Times New Roman" w:hAnsi="Times New Roman" w:cs="B Zar" w:hint="cs"/>
          <w:sz w:val="32"/>
          <w:szCs w:val="32"/>
        </w:rPr>
        <w:t>.</w:t>
      </w:r>
      <w:r w:rsidRPr="00252FE7">
        <w:rPr>
          <w:rFonts w:ascii="Times New Roman" w:eastAsia="Times New Roman" w:hAnsi="Times New Roman" w:cs="Times New Roman"/>
          <w:sz w:val="32"/>
          <w:szCs w:val="32"/>
        </w:rPr>
        <w:br/>
      </w:r>
      <w:r w:rsidRPr="00252FE7">
        <w:rPr>
          <w:rFonts w:ascii="Times New Roman" w:eastAsia="Times New Roman" w:hAnsi="Times New Roman" w:cs="B Zar" w:hint="cs"/>
          <w:sz w:val="32"/>
          <w:szCs w:val="32"/>
          <w:rtl/>
        </w:rPr>
        <w:t>در این جستجو می توان کلید واژه را وارد و با قرار دادن کدهایی که خود سایت مشخص نموده قبل از واژه، نوع آن را مشخص نمایید. تمامی کدها در جدولی مطابق شکل زیر مشخص گردیده است. که با کلیک کردن بر روی آن به کادر مربوط به جستجو منتقل و توضیحات مربوط به استفاده آن نمایان می گردد</w:t>
      </w:r>
      <w:r w:rsidRPr="00252FE7">
        <w:rPr>
          <w:rFonts w:ascii="Times New Roman" w:eastAsia="Times New Roman" w:hAnsi="Times New Roman" w:cs="B Zar" w:hint="cs"/>
          <w:sz w:val="32"/>
          <w:szCs w:val="32"/>
        </w:rPr>
        <w:t>.</w:t>
      </w:r>
      <w:r w:rsidRPr="00252FE7">
        <w:rPr>
          <w:rFonts w:ascii="Times New Roman" w:eastAsia="Times New Roman" w:hAnsi="Times New Roman" w:cs="B Zar" w:hint="cs"/>
          <w:sz w:val="32"/>
          <w:szCs w:val="32"/>
        </w:rPr>
        <w:br/>
      </w:r>
      <w:r w:rsidR="008607A3">
        <w:rPr>
          <w:noProof/>
        </w:rPr>
        <w:lastRenderedPageBreak/>
        <w:drawing>
          <wp:inline distT="0" distB="0" distL="0" distR="0" wp14:anchorId="27F52AB4" wp14:editId="79FD1D1C">
            <wp:extent cx="8229600" cy="351980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229600" cy="3519805"/>
                    </a:xfrm>
                    <a:prstGeom prst="rect">
                      <a:avLst/>
                    </a:prstGeom>
                  </pic:spPr>
                </pic:pic>
              </a:graphicData>
            </a:graphic>
          </wp:inline>
        </w:drawing>
      </w:r>
      <w:r w:rsidRPr="00252FE7">
        <w:rPr>
          <w:rFonts w:ascii="Times New Roman" w:eastAsia="Times New Roman" w:hAnsi="Times New Roman" w:cs="Times New Roman"/>
          <w:sz w:val="32"/>
          <w:szCs w:val="32"/>
        </w:rPr>
        <w:br/>
      </w:r>
      <w:r w:rsidRPr="00252FE7">
        <w:rPr>
          <w:rFonts w:ascii="Times New Roman" w:eastAsia="Times New Roman" w:hAnsi="Times New Roman" w:cs="Times New Roman"/>
          <w:sz w:val="32"/>
          <w:szCs w:val="32"/>
        </w:rPr>
        <w:br/>
      </w:r>
    </w:p>
    <w:p w14:paraId="4262AFD5" w14:textId="77777777" w:rsidR="00DD0F3D" w:rsidRPr="00252FE7" w:rsidRDefault="00DD0F3D" w:rsidP="00DD0F3D">
      <w:pPr>
        <w:bidi/>
        <w:spacing w:after="0" w:line="240" w:lineRule="auto"/>
        <w:rPr>
          <w:rFonts w:ascii="Times New Roman" w:eastAsia="Times New Roman" w:hAnsi="Times New Roman" w:cs="Times New Roman"/>
          <w:color w:val="0070C0"/>
          <w:sz w:val="32"/>
          <w:szCs w:val="32"/>
        </w:rPr>
      </w:pPr>
    </w:p>
    <w:p w14:paraId="2873AE7A" w14:textId="77777777" w:rsidR="00DD0F3D" w:rsidRPr="00252FE7" w:rsidRDefault="00DD0F3D" w:rsidP="00DD0F3D">
      <w:pPr>
        <w:bidi/>
        <w:spacing w:after="0" w:line="240" w:lineRule="auto"/>
        <w:rPr>
          <w:rFonts w:ascii="Times New Roman" w:eastAsia="Times New Roman" w:hAnsi="Times New Roman" w:cs="Times New Roman"/>
          <w:color w:val="0070C0"/>
          <w:sz w:val="32"/>
          <w:szCs w:val="32"/>
        </w:rPr>
      </w:pPr>
    </w:p>
    <w:p w14:paraId="107011CE" w14:textId="77777777" w:rsidR="00DD0F3D" w:rsidRPr="00252FE7" w:rsidRDefault="00DD0F3D" w:rsidP="00DD0F3D">
      <w:pPr>
        <w:bidi/>
        <w:spacing w:after="0" w:line="240" w:lineRule="auto"/>
        <w:rPr>
          <w:rFonts w:ascii="Times New Roman" w:eastAsia="Times New Roman" w:hAnsi="Times New Roman" w:cs="Times New Roman"/>
          <w:color w:val="0070C0"/>
          <w:sz w:val="32"/>
          <w:szCs w:val="32"/>
        </w:rPr>
      </w:pPr>
    </w:p>
    <w:p w14:paraId="717173C4" w14:textId="78F95648" w:rsidR="003516BF" w:rsidRPr="00252FE7" w:rsidRDefault="003516BF" w:rsidP="00DD0F3D">
      <w:pPr>
        <w:bidi/>
        <w:spacing w:after="0" w:line="240" w:lineRule="auto"/>
        <w:rPr>
          <w:rFonts w:ascii="Times New Roman" w:eastAsia="Times New Roman" w:hAnsi="Times New Roman" w:cs="Times New Roman"/>
          <w:sz w:val="32"/>
          <w:szCs w:val="32"/>
        </w:rPr>
      </w:pPr>
      <w:r w:rsidRPr="00252FE7">
        <w:rPr>
          <w:rFonts w:ascii="Times New Roman" w:eastAsia="Times New Roman" w:hAnsi="Times New Roman" w:cs="Times New Roman"/>
          <w:color w:val="0070C0"/>
          <w:sz w:val="32"/>
          <w:szCs w:val="32"/>
        </w:rPr>
        <w:t>Affiliation Search</w:t>
      </w:r>
    </w:p>
    <w:p w14:paraId="7BBA8646" w14:textId="77777777" w:rsidR="00DD0F3D" w:rsidRPr="00252FE7" w:rsidRDefault="003516BF" w:rsidP="008607A3">
      <w:pPr>
        <w:bidi/>
        <w:spacing w:after="0" w:line="240" w:lineRule="auto"/>
        <w:rPr>
          <w:noProof/>
          <w:sz w:val="32"/>
          <w:szCs w:val="32"/>
        </w:rPr>
      </w:pPr>
      <w:r w:rsidRPr="00252FE7">
        <w:rPr>
          <w:rFonts w:ascii="Times New Roman" w:eastAsia="Times New Roman" w:hAnsi="Times New Roman" w:cs="Times New Roman"/>
          <w:sz w:val="32"/>
          <w:szCs w:val="32"/>
        </w:rPr>
        <w:t> </w:t>
      </w:r>
      <w:r w:rsidRPr="00252FE7">
        <w:rPr>
          <w:rFonts w:ascii="Times New Roman" w:eastAsia="Times New Roman" w:hAnsi="Times New Roman" w:cs="B Zar" w:hint="cs"/>
          <w:sz w:val="32"/>
          <w:szCs w:val="32"/>
          <w:rtl/>
        </w:rPr>
        <w:t>با استفاده از این گزینه، می توان تولیدات علمی یک دانشگاه یا کشور را بدست آورد. در واقع برای جستجوی فعالیت های علمی یک موسسه خاص می توان از این گزینه استفاده کرد</w:t>
      </w:r>
      <w:r w:rsidRPr="00252FE7">
        <w:rPr>
          <w:rFonts w:ascii="Times New Roman" w:eastAsia="Times New Roman" w:hAnsi="Times New Roman" w:cs="B Zar" w:hint="cs"/>
          <w:sz w:val="32"/>
          <w:szCs w:val="32"/>
        </w:rPr>
        <w:t>.</w:t>
      </w:r>
      <w:r w:rsidRPr="00252FE7">
        <w:rPr>
          <w:rFonts w:ascii="Times New Roman" w:eastAsia="Times New Roman" w:hAnsi="Times New Roman" w:cs="B Zar" w:hint="cs"/>
          <w:sz w:val="32"/>
          <w:szCs w:val="32"/>
        </w:rPr>
        <w:br/>
      </w:r>
    </w:p>
    <w:p w14:paraId="6D35F8AD" w14:textId="77777777" w:rsidR="00DD0F3D" w:rsidRPr="00252FE7" w:rsidRDefault="00DD0F3D" w:rsidP="00DD0F3D">
      <w:pPr>
        <w:bidi/>
        <w:spacing w:after="0" w:line="240" w:lineRule="auto"/>
        <w:jc w:val="both"/>
        <w:rPr>
          <w:rFonts w:ascii="Times New Roman" w:eastAsia="Times New Roman" w:hAnsi="Times New Roman" w:cs="Times New Roman"/>
          <w:color w:val="0070C0"/>
          <w:sz w:val="32"/>
          <w:szCs w:val="32"/>
        </w:rPr>
      </w:pPr>
      <w:r w:rsidRPr="00252FE7">
        <w:rPr>
          <w:noProof/>
          <w:sz w:val="32"/>
          <w:szCs w:val="32"/>
        </w:rPr>
        <w:lastRenderedPageBreak/>
        <w:drawing>
          <wp:inline distT="0" distB="0" distL="0" distR="0" wp14:anchorId="33D39AB9" wp14:editId="7C785F07">
            <wp:extent cx="8067675" cy="37623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49" t="8943" r="1975" b="9499"/>
                    <a:stretch/>
                  </pic:blipFill>
                  <pic:spPr bwMode="auto">
                    <a:xfrm>
                      <a:off x="0" y="0"/>
                      <a:ext cx="8067675" cy="3762375"/>
                    </a:xfrm>
                    <a:prstGeom prst="rect">
                      <a:avLst/>
                    </a:prstGeom>
                    <a:ln>
                      <a:noFill/>
                    </a:ln>
                    <a:extLst>
                      <a:ext uri="{53640926-AAD7-44D8-BBD7-CCE9431645EC}">
                        <a14:shadowObscured xmlns:a14="http://schemas.microsoft.com/office/drawing/2010/main"/>
                      </a:ext>
                    </a:extLst>
                  </pic:spPr>
                </pic:pic>
              </a:graphicData>
            </a:graphic>
          </wp:inline>
        </w:drawing>
      </w:r>
      <w:r w:rsidR="003516BF" w:rsidRPr="00252FE7">
        <w:rPr>
          <w:rFonts w:ascii="Times New Roman" w:eastAsia="Times New Roman" w:hAnsi="Times New Roman" w:cs="Times New Roman"/>
          <w:sz w:val="32"/>
          <w:szCs w:val="32"/>
        </w:rPr>
        <w:br/>
      </w:r>
    </w:p>
    <w:p w14:paraId="5D8E0444" w14:textId="77777777" w:rsidR="00DD0F3D" w:rsidRPr="00252FE7" w:rsidRDefault="00DD0F3D" w:rsidP="00DD0F3D">
      <w:pPr>
        <w:bidi/>
        <w:spacing w:after="0" w:line="240" w:lineRule="auto"/>
        <w:jc w:val="both"/>
        <w:rPr>
          <w:rFonts w:ascii="Times New Roman" w:eastAsia="Times New Roman" w:hAnsi="Times New Roman" w:cs="Times New Roman"/>
          <w:color w:val="0070C0"/>
          <w:sz w:val="32"/>
          <w:szCs w:val="32"/>
        </w:rPr>
      </w:pPr>
    </w:p>
    <w:p w14:paraId="2968758A" w14:textId="77777777" w:rsidR="00DD0F3D" w:rsidRPr="00252FE7" w:rsidRDefault="00DD0F3D" w:rsidP="00DD0F3D">
      <w:pPr>
        <w:bidi/>
        <w:spacing w:after="0" w:line="240" w:lineRule="auto"/>
        <w:jc w:val="both"/>
        <w:rPr>
          <w:rFonts w:ascii="Times New Roman" w:eastAsia="Times New Roman" w:hAnsi="Times New Roman" w:cs="Times New Roman"/>
          <w:color w:val="0070C0"/>
          <w:sz w:val="32"/>
          <w:szCs w:val="32"/>
        </w:rPr>
      </w:pPr>
    </w:p>
    <w:p w14:paraId="58261FCC" w14:textId="77777777" w:rsidR="00DD0F3D" w:rsidRPr="00252FE7" w:rsidRDefault="00DD0F3D" w:rsidP="00DD0F3D">
      <w:pPr>
        <w:bidi/>
        <w:spacing w:after="0" w:line="240" w:lineRule="auto"/>
        <w:jc w:val="both"/>
        <w:rPr>
          <w:rFonts w:ascii="Times New Roman" w:eastAsia="Times New Roman" w:hAnsi="Times New Roman" w:cs="Times New Roman"/>
          <w:color w:val="0070C0"/>
          <w:sz w:val="32"/>
          <w:szCs w:val="32"/>
        </w:rPr>
      </w:pPr>
    </w:p>
    <w:p w14:paraId="5F53A29D" w14:textId="77777777" w:rsidR="00DD0F3D" w:rsidRPr="00252FE7" w:rsidRDefault="003516BF" w:rsidP="00DD0F3D">
      <w:pPr>
        <w:bidi/>
        <w:spacing w:after="0" w:line="240" w:lineRule="auto"/>
        <w:rPr>
          <w:rFonts w:ascii="Times New Roman" w:eastAsia="Times New Roman" w:hAnsi="Times New Roman" w:cs="B Zar"/>
          <w:noProof/>
          <w:sz w:val="32"/>
          <w:szCs w:val="32"/>
        </w:rPr>
      </w:pPr>
      <w:r w:rsidRPr="00252FE7">
        <w:rPr>
          <w:rFonts w:ascii="Times New Roman" w:eastAsia="Times New Roman" w:hAnsi="Times New Roman" w:cs="Times New Roman"/>
          <w:color w:val="0070C0"/>
          <w:sz w:val="32"/>
          <w:szCs w:val="32"/>
        </w:rPr>
        <w:t>Search Results</w:t>
      </w:r>
      <w:r w:rsidRPr="00252FE7">
        <w:rPr>
          <w:rFonts w:ascii="Times New Roman" w:eastAsia="Times New Roman" w:hAnsi="Times New Roman" w:cs="Times New Roman"/>
          <w:sz w:val="32"/>
          <w:szCs w:val="32"/>
        </w:rPr>
        <w:br/>
      </w:r>
      <w:r w:rsidRPr="00252FE7">
        <w:rPr>
          <w:rFonts w:ascii="Times New Roman" w:eastAsia="Times New Roman" w:hAnsi="Times New Roman" w:cs="B Zar" w:hint="cs"/>
          <w:sz w:val="32"/>
          <w:szCs w:val="32"/>
          <w:rtl/>
        </w:rPr>
        <w:t>در صفحه نتایج، لیست رکورد های بازیابی شده در این پایگاه قابل مشاهده می باشد</w:t>
      </w:r>
      <w:r w:rsidRPr="00252FE7">
        <w:rPr>
          <w:rFonts w:ascii="Times New Roman" w:eastAsia="Times New Roman" w:hAnsi="Times New Roman" w:cs="B Zar" w:hint="cs"/>
          <w:sz w:val="32"/>
          <w:szCs w:val="32"/>
        </w:rPr>
        <w:t>.</w:t>
      </w:r>
    </w:p>
    <w:p w14:paraId="73B49FE7" w14:textId="77777777" w:rsidR="00DD0F3D" w:rsidRPr="00252FE7" w:rsidRDefault="00DD0F3D" w:rsidP="00DD0F3D">
      <w:pPr>
        <w:bidi/>
        <w:spacing w:after="0" w:line="240" w:lineRule="auto"/>
        <w:rPr>
          <w:noProof/>
          <w:sz w:val="32"/>
          <w:szCs w:val="32"/>
        </w:rPr>
      </w:pPr>
    </w:p>
    <w:p w14:paraId="24F21864" w14:textId="7E52B779" w:rsidR="00C75524" w:rsidRPr="00252FE7" w:rsidRDefault="003516BF" w:rsidP="00DD0F3D">
      <w:pPr>
        <w:bidi/>
        <w:spacing w:after="0" w:line="240" w:lineRule="auto"/>
        <w:rPr>
          <w:rFonts w:ascii="Times New Roman" w:eastAsia="Times New Roman" w:hAnsi="Times New Roman" w:cs="B Lotus"/>
          <w:sz w:val="32"/>
          <w:szCs w:val="32"/>
        </w:rPr>
      </w:pPr>
      <w:r w:rsidRPr="00252FE7">
        <w:rPr>
          <w:rFonts w:ascii="Times New Roman" w:eastAsia="Times New Roman" w:hAnsi="Times New Roman" w:cs="Times New Roman"/>
          <w:sz w:val="32"/>
          <w:szCs w:val="32"/>
        </w:rPr>
        <w:lastRenderedPageBreak/>
        <w:br/>
      </w:r>
    </w:p>
    <w:p w14:paraId="36BBF31A" w14:textId="77777777" w:rsidR="00C75524" w:rsidRPr="00252FE7" w:rsidRDefault="00C75524" w:rsidP="00C75524">
      <w:pPr>
        <w:bidi/>
        <w:spacing w:after="0" w:line="240" w:lineRule="auto"/>
        <w:rPr>
          <w:rFonts w:ascii="Times New Roman" w:eastAsia="Times New Roman" w:hAnsi="Times New Roman" w:cs="B Lotus"/>
          <w:sz w:val="32"/>
          <w:szCs w:val="32"/>
        </w:rPr>
      </w:pPr>
    </w:p>
    <w:p w14:paraId="758B6FAC" w14:textId="77777777" w:rsidR="00C75524" w:rsidRPr="00252FE7" w:rsidRDefault="00C75524" w:rsidP="00C75524">
      <w:pPr>
        <w:bidi/>
        <w:spacing w:after="0" w:line="240" w:lineRule="auto"/>
        <w:rPr>
          <w:rFonts w:ascii="Times New Roman" w:eastAsia="Times New Roman" w:hAnsi="Times New Roman" w:cs="B Lotus"/>
          <w:sz w:val="32"/>
          <w:szCs w:val="32"/>
        </w:rPr>
      </w:pPr>
    </w:p>
    <w:p w14:paraId="4384A3E9" w14:textId="77777777" w:rsidR="00C75524" w:rsidRPr="00252FE7" w:rsidRDefault="00C75524" w:rsidP="00C75524">
      <w:pPr>
        <w:bidi/>
        <w:spacing w:after="0" w:line="240" w:lineRule="auto"/>
        <w:rPr>
          <w:rFonts w:ascii="Times New Roman" w:eastAsia="Times New Roman" w:hAnsi="Times New Roman" w:cs="B Lotus"/>
          <w:sz w:val="32"/>
          <w:szCs w:val="32"/>
        </w:rPr>
      </w:pPr>
    </w:p>
    <w:p w14:paraId="219EE392" w14:textId="77777777" w:rsidR="00C75524" w:rsidRPr="00252FE7" w:rsidRDefault="00C75524" w:rsidP="00C75524">
      <w:pPr>
        <w:bidi/>
        <w:spacing w:after="0" w:line="240" w:lineRule="auto"/>
        <w:rPr>
          <w:rFonts w:ascii="Times New Roman" w:eastAsia="Times New Roman" w:hAnsi="Times New Roman" w:cs="B Lotus"/>
          <w:sz w:val="32"/>
          <w:szCs w:val="32"/>
        </w:rPr>
      </w:pPr>
    </w:p>
    <w:p w14:paraId="4053F708" w14:textId="77777777" w:rsidR="00C75524" w:rsidRPr="00252FE7" w:rsidRDefault="00C75524" w:rsidP="00C75524">
      <w:pPr>
        <w:bidi/>
        <w:spacing w:after="0" w:line="240" w:lineRule="auto"/>
        <w:rPr>
          <w:noProof/>
          <w:sz w:val="32"/>
          <w:szCs w:val="32"/>
        </w:rPr>
      </w:pPr>
    </w:p>
    <w:p w14:paraId="2A080CBB" w14:textId="25420F25" w:rsidR="00C75524" w:rsidRDefault="008607A3" w:rsidP="00C75524">
      <w:pPr>
        <w:bidi/>
        <w:spacing w:after="0" w:line="240" w:lineRule="auto"/>
        <w:rPr>
          <w:rFonts w:ascii="Times New Roman" w:eastAsia="Times New Roman" w:hAnsi="Times New Roman" w:cs="B Lotus"/>
          <w:sz w:val="32"/>
          <w:szCs w:val="32"/>
        </w:rPr>
      </w:pPr>
      <w:r>
        <w:rPr>
          <w:noProof/>
        </w:rPr>
        <w:drawing>
          <wp:inline distT="0" distB="0" distL="0" distR="0" wp14:anchorId="306FA936" wp14:editId="415998A7">
            <wp:extent cx="8229600" cy="2778125"/>
            <wp:effectExtent l="0" t="0" r="0"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229600" cy="2778125"/>
                    </a:xfrm>
                    <a:prstGeom prst="rect">
                      <a:avLst/>
                    </a:prstGeom>
                  </pic:spPr>
                </pic:pic>
              </a:graphicData>
            </a:graphic>
          </wp:inline>
        </w:drawing>
      </w:r>
    </w:p>
    <w:p w14:paraId="724BB510" w14:textId="10F77557" w:rsidR="008607A3" w:rsidRPr="00252FE7" w:rsidRDefault="008607A3" w:rsidP="008607A3">
      <w:pPr>
        <w:bidi/>
        <w:spacing w:after="0" w:line="240" w:lineRule="auto"/>
        <w:rPr>
          <w:rFonts w:ascii="Times New Roman" w:eastAsia="Times New Roman" w:hAnsi="Times New Roman" w:cs="B Lotus"/>
          <w:sz w:val="32"/>
          <w:szCs w:val="32"/>
        </w:rPr>
      </w:pPr>
      <w:r>
        <w:rPr>
          <w:noProof/>
        </w:rPr>
        <w:lastRenderedPageBreak/>
        <w:drawing>
          <wp:inline distT="0" distB="0" distL="0" distR="0" wp14:anchorId="005D4C52" wp14:editId="35AA0525">
            <wp:extent cx="8229600" cy="362140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229600" cy="3621405"/>
                    </a:xfrm>
                    <a:prstGeom prst="rect">
                      <a:avLst/>
                    </a:prstGeom>
                  </pic:spPr>
                </pic:pic>
              </a:graphicData>
            </a:graphic>
          </wp:inline>
        </w:drawing>
      </w:r>
    </w:p>
    <w:p w14:paraId="6A2667D5" w14:textId="5694305C" w:rsidR="00C75524" w:rsidRDefault="00C75524" w:rsidP="00C75524">
      <w:pPr>
        <w:bidi/>
        <w:spacing w:after="0" w:line="240" w:lineRule="auto"/>
        <w:rPr>
          <w:rFonts w:ascii="Times New Roman" w:eastAsia="Times New Roman" w:hAnsi="Times New Roman" w:cs="B Lotus"/>
          <w:sz w:val="32"/>
          <w:szCs w:val="32"/>
        </w:rPr>
      </w:pPr>
    </w:p>
    <w:p w14:paraId="0E10240C" w14:textId="76FB7C46" w:rsidR="008607A3" w:rsidRPr="00252FE7" w:rsidRDefault="008607A3" w:rsidP="008607A3">
      <w:pPr>
        <w:bidi/>
        <w:spacing w:after="0" w:line="240" w:lineRule="auto"/>
        <w:rPr>
          <w:rFonts w:ascii="Times New Roman" w:eastAsia="Times New Roman" w:hAnsi="Times New Roman" w:cs="B Lotus"/>
          <w:sz w:val="32"/>
          <w:szCs w:val="32"/>
        </w:rPr>
      </w:pPr>
      <w:r>
        <w:rPr>
          <w:noProof/>
        </w:rPr>
        <w:lastRenderedPageBreak/>
        <w:drawing>
          <wp:inline distT="0" distB="0" distL="0" distR="0" wp14:anchorId="28DB6EE3" wp14:editId="5AD92514">
            <wp:extent cx="8229600" cy="395160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8229600" cy="3951605"/>
                    </a:xfrm>
                    <a:prstGeom prst="rect">
                      <a:avLst/>
                    </a:prstGeom>
                  </pic:spPr>
                </pic:pic>
              </a:graphicData>
            </a:graphic>
          </wp:inline>
        </w:drawing>
      </w:r>
    </w:p>
    <w:p w14:paraId="0ABAD544" w14:textId="77777777" w:rsidR="008607A3" w:rsidRDefault="008607A3" w:rsidP="00C75524">
      <w:pPr>
        <w:bidi/>
        <w:spacing w:after="0" w:line="240" w:lineRule="auto"/>
        <w:rPr>
          <w:rFonts w:ascii="Times New Roman" w:eastAsia="Times New Roman" w:hAnsi="Times New Roman" w:cs="B Lotus"/>
          <w:sz w:val="32"/>
          <w:szCs w:val="32"/>
        </w:rPr>
      </w:pPr>
    </w:p>
    <w:p w14:paraId="28730FB4" w14:textId="3C945870" w:rsidR="003516BF" w:rsidRPr="00252FE7" w:rsidRDefault="003516BF" w:rsidP="008607A3">
      <w:pPr>
        <w:bidi/>
        <w:spacing w:after="0" w:line="240" w:lineRule="auto"/>
        <w:rPr>
          <w:rFonts w:ascii="Times New Roman" w:eastAsia="Times New Roman" w:hAnsi="Times New Roman" w:cs="Times New Roman"/>
          <w:sz w:val="32"/>
          <w:szCs w:val="32"/>
        </w:rPr>
      </w:pPr>
      <w:r w:rsidRPr="00252FE7">
        <w:rPr>
          <w:rFonts w:ascii="Times New Roman" w:eastAsia="Times New Roman" w:hAnsi="Times New Roman" w:cs="B Lotus" w:hint="cs"/>
          <w:sz w:val="32"/>
          <w:szCs w:val="32"/>
          <w:rtl/>
        </w:rPr>
        <w:t>کاربرد گزینه هایی که در صفحه نتایج آمده است در ذیل توضیح داده می شود</w:t>
      </w:r>
      <w:r w:rsidRPr="00252FE7">
        <w:rPr>
          <w:rFonts w:ascii="Times New Roman" w:eastAsia="Times New Roman" w:hAnsi="Times New Roman" w:cs="B Lotus" w:hint="cs"/>
          <w:sz w:val="32"/>
          <w:szCs w:val="32"/>
        </w:rPr>
        <w:t>.</w:t>
      </w:r>
      <w:r w:rsidRPr="00252FE7">
        <w:rPr>
          <w:rFonts w:ascii="Times New Roman" w:eastAsia="Times New Roman" w:hAnsi="Times New Roman" w:cs="Times New Roman"/>
          <w:sz w:val="32"/>
          <w:szCs w:val="32"/>
        </w:rPr>
        <w:br/>
      </w:r>
      <w:r w:rsidRPr="00252FE7">
        <w:rPr>
          <w:rFonts w:ascii="Times New Roman" w:eastAsia="Times New Roman" w:hAnsi="Times New Roman" w:cs="Times New Roman"/>
          <w:sz w:val="32"/>
          <w:szCs w:val="32"/>
          <w:rtl/>
        </w:rPr>
        <w:t>در این صفحه اطلاعات هر رکورد شامل عنوان مقاله، اسم نویسندگان، تاریخ انتشار، منبع آن مقاله</w:t>
      </w:r>
      <w:r w:rsidRPr="00252FE7">
        <w:rPr>
          <w:rFonts w:ascii="Times New Roman" w:eastAsia="Times New Roman" w:hAnsi="Times New Roman" w:cs="Times New Roman"/>
          <w:sz w:val="32"/>
          <w:szCs w:val="32"/>
        </w:rPr>
        <w:t>  (source Title</w:t>
      </w:r>
      <w:r w:rsidRPr="00252FE7">
        <w:rPr>
          <w:rFonts w:ascii="Times New Roman" w:eastAsia="Times New Roman" w:hAnsi="Times New Roman" w:cs="B Lotus" w:hint="cs"/>
          <w:sz w:val="32"/>
          <w:szCs w:val="32"/>
        </w:rPr>
        <w:t xml:space="preserve">) </w:t>
      </w:r>
      <w:r w:rsidRPr="00252FE7">
        <w:rPr>
          <w:rFonts w:ascii="Times New Roman" w:eastAsia="Times New Roman" w:hAnsi="Times New Roman" w:cs="B Lotus" w:hint="cs"/>
          <w:sz w:val="32"/>
          <w:szCs w:val="32"/>
          <w:rtl/>
        </w:rPr>
        <w:t>و تعداد استناد به آن مقاله</w:t>
      </w:r>
      <w:r w:rsidRPr="00252FE7">
        <w:rPr>
          <w:rFonts w:ascii="Times New Roman" w:eastAsia="Times New Roman" w:hAnsi="Times New Roman" w:cs="Times New Roman"/>
          <w:sz w:val="32"/>
          <w:szCs w:val="32"/>
          <w:rtl/>
        </w:rPr>
        <w:t>را مشاهده می کنید</w:t>
      </w:r>
      <w:r w:rsidRPr="00252FE7">
        <w:rPr>
          <w:rFonts w:ascii="Times New Roman" w:eastAsia="Times New Roman" w:hAnsi="Times New Roman" w:cs="Times New Roman"/>
          <w:sz w:val="32"/>
          <w:szCs w:val="32"/>
        </w:rPr>
        <w:t xml:space="preserve"> (Cited by)  </w:t>
      </w:r>
    </w:p>
    <w:p w14:paraId="612E3CA3" w14:textId="77777777" w:rsidR="003516BF" w:rsidRPr="00252FE7" w:rsidRDefault="003516BF" w:rsidP="003516BF">
      <w:pPr>
        <w:numPr>
          <w:ilvl w:val="0"/>
          <w:numId w:val="4"/>
        </w:numPr>
        <w:bidi/>
        <w:spacing w:before="100" w:beforeAutospacing="1" w:after="100" w:afterAutospacing="1" w:line="240" w:lineRule="auto"/>
        <w:ind w:left="1363"/>
        <w:jc w:val="both"/>
        <w:rPr>
          <w:rFonts w:ascii="Times New Roman" w:eastAsia="Times New Roman" w:hAnsi="Times New Roman" w:cs="Times New Roman"/>
          <w:sz w:val="32"/>
          <w:szCs w:val="32"/>
        </w:rPr>
      </w:pPr>
      <w:proofErr w:type="gramStart"/>
      <w:r w:rsidRPr="00252FE7">
        <w:rPr>
          <w:rFonts w:ascii="Times New Roman" w:eastAsia="Times New Roman" w:hAnsi="Times New Roman" w:cs="Times New Roman"/>
          <w:b/>
          <w:bCs/>
          <w:sz w:val="32"/>
          <w:szCs w:val="32"/>
        </w:rPr>
        <w:t>:Edit</w:t>
      </w:r>
      <w:proofErr w:type="gramEnd"/>
      <w:r w:rsidRPr="00252FE7">
        <w:rPr>
          <w:rFonts w:ascii="Times New Roman" w:eastAsia="Times New Roman" w:hAnsi="Times New Roman" w:cs="Times New Roman"/>
          <w:sz w:val="32"/>
          <w:szCs w:val="32"/>
          <w:rtl/>
        </w:rPr>
        <w:t> </w:t>
      </w:r>
      <w:r w:rsidRPr="00252FE7">
        <w:rPr>
          <w:rFonts w:ascii="Times New Roman" w:eastAsia="Times New Roman" w:hAnsi="Times New Roman" w:cs="B Zar" w:hint="cs"/>
          <w:sz w:val="32"/>
          <w:szCs w:val="32"/>
          <w:rtl/>
        </w:rPr>
        <w:t>با انتخاب این گزینه امکان برگشت به صفحه جستجو و ویرایش فرمول جستجو فراهم می شود.</w:t>
      </w:r>
    </w:p>
    <w:p w14:paraId="45D927A9" w14:textId="77777777" w:rsidR="003516BF" w:rsidRPr="00252FE7" w:rsidRDefault="003516BF" w:rsidP="003516BF">
      <w:pPr>
        <w:numPr>
          <w:ilvl w:val="0"/>
          <w:numId w:val="4"/>
        </w:numPr>
        <w:bidi/>
        <w:spacing w:before="100" w:beforeAutospacing="1" w:after="100" w:afterAutospacing="1" w:line="240" w:lineRule="auto"/>
        <w:ind w:left="1363"/>
        <w:jc w:val="both"/>
        <w:rPr>
          <w:rFonts w:ascii="Times New Roman" w:eastAsia="Times New Roman" w:hAnsi="Times New Roman" w:cs="Times New Roman"/>
          <w:sz w:val="32"/>
          <w:szCs w:val="32"/>
          <w:rtl/>
        </w:rPr>
      </w:pPr>
      <w:r w:rsidRPr="00252FE7">
        <w:rPr>
          <w:rFonts w:ascii="Calibri" w:eastAsia="Times New Roman" w:hAnsi="Calibri" w:cs="Calibri"/>
          <w:b/>
          <w:bCs/>
          <w:sz w:val="32"/>
          <w:szCs w:val="32"/>
        </w:rPr>
        <w:lastRenderedPageBreak/>
        <w:t>Save</w:t>
      </w:r>
      <w:r w:rsidRPr="00252FE7">
        <w:rPr>
          <w:rFonts w:ascii="Calibri" w:eastAsia="Times New Roman" w:hAnsi="Calibri" w:cs="Times New Roman"/>
          <w:b/>
          <w:bCs/>
          <w:sz w:val="32"/>
          <w:szCs w:val="32"/>
          <w:rtl/>
        </w:rPr>
        <w:t>: </w:t>
      </w:r>
      <w:r w:rsidRPr="00252FE7">
        <w:rPr>
          <w:rFonts w:ascii="Times New Roman" w:eastAsia="Times New Roman" w:hAnsi="Times New Roman" w:cs="B Zar" w:hint="cs"/>
          <w:sz w:val="32"/>
          <w:szCs w:val="32"/>
          <w:rtl/>
        </w:rPr>
        <w:t>با انتخاب این گزینه، امکان ذخیره عبارت جستجو فراهم می شود تا در مراجعات بعدی بتوان مجددا از همان عبارت جستجو استفاده کرد. در مواقعی که برای یک جستجو از فرمول جستجوی طولانی استفاده می شود استفاده از این گزینه در دقت و سرعت کار بسیار موثر است.</w:t>
      </w:r>
    </w:p>
    <w:p w14:paraId="36D34E32" w14:textId="77777777" w:rsidR="003516BF" w:rsidRPr="00252FE7" w:rsidRDefault="003516BF" w:rsidP="003516BF">
      <w:pPr>
        <w:numPr>
          <w:ilvl w:val="0"/>
          <w:numId w:val="4"/>
        </w:numPr>
        <w:bidi/>
        <w:spacing w:before="100" w:beforeAutospacing="1" w:after="100" w:afterAutospacing="1" w:line="240" w:lineRule="auto"/>
        <w:ind w:left="1363"/>
        <w:jc w:val="both"/>
        <w:rPr>
          <w:rFonts w:ascii="Times New Roman" w:eastAsia="Times New Roman" w:hAnsi="Times New Roman" w:cs="Times New Roman"/>
          <w:sz w:val="32"/>
          <w:szCs w:val="32"/>
          <w:rtl/>
        </w:rPr>
      </w:pPr>
      <w:proofErr w:type="gramStart"/>
      <w:r w:rsidRPr="00252FE7">
        <w:rPr>
          <w:rFonts w:ascii="Times New Roman" w:eastAsia="Times New Roman" w:hAnsi="Times New Roman" w:cs="Times New Roman"/>
          <w:b/>
          <w:bCs/>
          <w:sz w:val="32"/>
          <w:szCs w:val="32"/>
        </w:rPr>
        <w:t>:Set</w:t>
      </w:r>
      <w:proofErr w:type="gramEnd"/>
      <w:r w:rsidRPr="00252FE7">
        <w:rPr>
          <w:rFonts w:ascii="Times New Roman" w:eastAsia="Times New Roman" w:hAnsi="Times New Roman" w:cs="Times New Roman"/>
          <w:b/>
          <w:bCs/>
          <w:sz w:val="32"/>
          <w:szCs w:val="32"/>
        </w:rPr>
        <w:t xml:space="preserve"> alert</w:t>
      </w:r>
      <w:r w:rsidRPr="00252FE7">
        <w:rPr>
          <w:rFonts w:ascii="Times New Roman" w:eastAsia="Times New Roman" w:hAnsi="Times New Roman" w:cs="B Zar" w:hint="cs"/>
          <w:sz w:val="32"/>
          <w:szCs w:val="32"/>
          <w:rtl/>
        </w:rPr>
        <w:t xml:space="preserve"> جهت اطلاع رسانی از نشریات جدید موضوع مورد نظر شما از طریق ایمیل می باشد. (برای استفاده از این گزینه حتما باید در پایگاه ثبت نام نمایید.)</w:t>
      </w:r>
    </w:p>
    <w:p w14:paraId="636B98CC" w14:textId="77777777" w:rsidR="003516BF" w:rsidRPr="00252FE7" w:rsidRDefault="003516BF" w:rsidP="003516BF">
      <w:pPr>
        <w:numPr>
          <w:ilvl w:val="0"/>
          <w:numId w:val="4"/>
        </w:numPr>
        <w:bidi/>
        <w:spacing w:before="100" w:beforeAutospacing="1" w:after="100" w:afterAutospacing="1" w:line="240" w:lineRule="auto"/>
        <w:ind w:left="1363"/>
        <w:jc w:val="both"/>
        <w:rPr>
          <w:rFonts w:ascii="Times New Roman" w:eastAsia="Times New Roman" w:hAnsi="Times New Roman" w:cs="Times New Roman"/>
          <w:sz w:val="32"/>
          <w:szCs w:val="32"/>
          <w:rtl/>
        </w:rPr>
      </w:pPr>
      <w:r w:rsidRPr="00252FE7">
        <w:rPr>
          <w:rFonts w:ascii="Times New Roman" w:eastAsia="Times New Roman" w:hAnsi="Times New Roman" w:cs="Times New Roman"/>
          <w:b/>
          <w:bCs/>
          <w:sz w:val="32"/>
          <w:szCs w:val="32"/>
        </w:rPr>
        <w:t>View abstract</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چکیده مقاله را ارائه می دهد</w:t>
      </w:r>
      <w:r w:rsidRPr="00252FE7">
        <w:rPr>
          <w:rFonts w:ascii="Times New Roman" w:eastAsia="Times New Roman" w:hAnsi="Times New Roman" w:cs="B Zar" w:hint="cs"/>
          <w:b/>
          <w:bCs/>
          <w:sz w:val="32"/>
          <w:szCs w:val="32"/>
          <w:rtl/>
        </w:rPr>
        <w:t>.</w:t>
      </w:r>
    </w:p>
    <w:p w14:paraId="31D1B2A3" w14:textId="77777777" w:rsidR="003516BF" w:rsidRPr="00252FE7" w:rsidRDefault="003516BF" w:rsidP="003516BF">
      <w:pPr>
        <w:numPr>
          <w:ilvl w:val="0"/>
          <w:numId w:val="4"/>
        </w:numPr>
        <w:bidi/>
        <w:spacing w:before="100" w:beforeAutospacing="1" w:after="100" w:afterAutospacing="1" w:line="240" w:lineRule="auto"/>
        <w:ind w:left="1363"/>
        <w:jc w:val="both"/>
        <w:rPr>
          <w:rFonts w:ascii="Times New Roman" w:eastAsia="Times New Roman" w:hAnsi="Times New Roman" w:cs="Times New Roman"/>
          <w:sz w:val="32"/>
          <w:szCs w:val="32"/>
          <w:rtl/>
        </w:rPr>
      </w:pPr>
      <w:r w:rsidRPr="00252FE7">
        <w:rPr>
          <w:rFonts w:ascii="Times New Roman" w:eastAsia="Times New Roman" w:hAnsi="Times New Roman" w:cs="Times New Roman"/>
          <w:b/>
          <w:bCs/>
          <w:sz w:val="32"/>
          <w:szCs w:val="32"/>
        </w:rPr>
        <w:t>View at publisher</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شما را به صفحه ناشر آن رکورد هدایت می کند. در صورتی که دانشگاه اشتراک آن ناشر را داشته باشد می توانید به متن کامل آن مقاله دسترسی پیدا کنید.</w:t>
      </w:r>
    </w:p>
    <w:p w14:paraId="54BED99A" w14:textId="77777777" w:rsidR="003516BF" w:rsidRPr="00252FE7" w:rsidRDefault="003516BF" w:rsidP="003516BF">
      <w:pPr>
        <w:numPr>
          <w:ilvl w:val="0"/>
          <w:numId w:val="4"/>
        </w:numPr>
        <w:bidi/>
        <w:spacing w:before="100" w:beforeAutospacing="1" w:after="100" w:afterAutospacing="1" w:line="240" w:lineRule="auto"/>
        <w:ind w:left="1363"/>
        <w:jc w:val="both"/>
        <w:rPr>
          <w:rFonts w:ascii="Times New Roman" w:eastAsia="Times New Roman" w:hAnsi="Times New Roman" w:cs="Times New Roman"/>
          <w:sz w:val="32"/>
          <w:szCs w:val="32"/>
          <w:rtl/>
        </w:rPr>
      </w:pPr>
      <w:r w:rsidRPr="00252FE7">
        <w:rPr>
          <w:rFonts w:ascii="Times New Roman" w:eastAsia="Times New Roman" w:hAnsi="Times New Roman" w:cs="Times New Roman"/>
          <w:b/>
          <w:bCs/>
          <w:sz w:val="32"/>
          <w:szCs w:val="32"/>
        </w:rPr>
        <w:t>Related documents</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رکوردهای مرتبط با رکورد مورد نظر را نشان می دهد</w:t>
      </w:r>
      <w:r w:rsidRPr="00252FE7">
        <w:rPr>
          <w:rFonts w:ascii="Times New Roman" w:eastAsia="Times New Roman" w:hAnsi="Times New Roman" w:cs="B Zar" w:hint="cs"/>
          <w:b/>
          <w:bCs/>
          <w:sz w:val="32"/>
          <w:szCs w:val="32"/>
          <w:rtl/>
        </w:rPr>
        <w:t>.</w:t>
      </w:r>
    </w:p>
    <w:p w14:paraId="38AEC03D" w14:textId="77777777" w:rsidR="003516BF" w:rsidRPr="00252FE7" w:rsidRDefault="003516BF" w:rsidP="00640D67">
      <w:pPr>
        <w:bidi/>
        <w:spacing w:after="0" w:line="240" w:lineRule="auto"/>
        <w:rPr>
          <w:rFonts w:ascii="Times New Roman" w:eastAsia="Times New Roman" w:hAnsi="Times New Roman" w:cs="Times New Roman"/>
          <w:sz w:val="32"/>
          <w:szCs w:val="32"/>
          <w:rtl/>
        </w:rPr>
      </w:pPr>
      <w:r w:rsidRPr="00252FE7">
        <w:rPr>
          <w:rFonts w:ascii="Times New Roman" w:eastAsia="Times New Roman" w:hAnsi="Times New Roman" w:cs="Times New Roman"/>
          <w:sz w:val="32"/>
          <w:szCs w:val="32"/>
          <w:rtl/>
        </w:rPr>
        <w:t> </w:t>
      </w:r>
      <w:r w:rsidRPr="00252FE7">
        <w:rPr>
          <w:rFonts w:ascii="Times New Roman" w:eastAsia="Times New Roman" w:hAnsi="Times New Roman" w:cs="Times New Roman"/>
          <w:sz w:val="32"/>
          <w:szCs w:val="32"/>
        </w:rPr>
        <w:br/>
      </w:r>
      <w:r w:rsidRPr="00252FE7">
        <w:rPr>
          <w:rFonts w:ascii="Times New Roman" w:eastAsia="Times New Roman" w:hAnsi="Times New Roman" w:cs="B Zar" w:hint="cs"/>
          <w:sz w:val="32"/>
          <w:szCs w:val="32"/>
          <w:rtl/>
        </w:rPr>
        <w:t>در سمت چپ صفحه نتایج، امکان محدود کردن نتایج بازیابی شده وجود دارد</w:t>
      </w:r>
      <w:r w:rsidRPr="00252FE7">
        <w:rPr>
          <w:rFonts w:ascii="Times New Roman" w:eastAsia="Times New Roman" w:hAnsi="Times New Roman" w:cs="B Zar" w:hint="cs"/>
          <w:sz w:val="32"/>
          <w:szCs w:val="32"/>
        </w:rPr>
        <w:t>.</w:t>
      </w:r>
      <w:r w:rsidRPr="00252FE7">
        <w:rPr>
          <w:rFonts w:ascii="Times New Roman" w:eastAsia="Times New Roman" w:hAnsi="Times New Roman" w:cs="Times New Roman"/>
          <w:sz w:val="32"/>
          <w:szCs w:val="32"/>
        </w:rPr>
        <w:br/>
        <w:t xml:space="preserve">  </w:t>
      </w:r>
    </w:p>
    <w:p w14:paraId="2311AF17" w14:textId="77777777" w:rsidR="003516BF" w:rsidRPr="00252FE7" w:rsidRDefault="003516BF" w:rsidP="003516BF">
      <w:pPr>
        <w:numPr>
          <w:ilvl w:val="0"/>
          <w:numId w:val="5"/>
        </w:numPr>
        <w:bidi/>
        <w:spacing w:before="100" w:beforeAutospacing="1" w:after="100" w:afterAutospacing="1" w:line="240" w:lineRule="auto"/>
        <w:jc w:val="both"/>
        <w:rPr>
          <w:rFonts w:ascii="Times New Roman" w:eastAsia="Times New Roman" w:hAnsi="Times New Roman" w:cs="Times New Roman"/>
          <w:sz w:val="32"/>
          <w:szCs w:val="32"/>
        </w:rPr>
      </w:pPr>
      <w:r w:rsidRPr="00252FE7">
        <w:rPr>
          <w:rFonts w:ascii="Times New Roman" w:eastAsia="Times New Roman" w:hAnsi="Times New Roman" w:cs="Times New Roman"/>
          <w:b/>
          <w:bCs/>
          <w:sz w:val="32"/>
          <w:szCs w:val="32"/>
        </w:rPr>
        <w:t>Search within results</w:t>
      </w:r>
      <w:r w:rsidRPr="00252FE7">
        <w:rPr>
          <w:rFonts w:ascii="Times New Roman" w:eastAsia="Times New Roman" w:hAnsi="Times New Roman" w:cs="Times New Roman"/>
          <w:sz w:val="32"/>
          <w:szCs w:val="32"/>
        </w:rPr>
        <w:t xml:space="preserve">: </w:t>
      </w:r>
      <w:r w:rsidRPr="00252FE7">
        <w:rPr>
          <w:rFonts w:ascii="Times New Roman" w:eastAsia="Times New Roman" w:hAnsi="Times New Roman" w:cs="B Zar" w:hint="cs"/>
          <w:sz w:val="32"/>
          <w:szCs w:val="32"/>
          <w:rtl/>
        </w:rPr>
        <w:t>با استفاده از این گزینه می توانید در همان صفحه نتایج، جستجوی خود را با کمک واژه های دیگری محدود کنید</w:t>
      </w:r>
      <w:r w:rsidRPr="00252FE7">
        <w:rPr>
          <w:rFonts w:ascii="Times New Roman" w:eastAsia="Times New Roman" w:hAnsi="Times New Roman" w:cs="B Zar" w:hint="cs"/>
          <w:sz w:val="32"/>
          <w:szCs w:val="32"/>
        </w:rPr>
        <w:t>.</w:t>
      </w:r>
    </w:p>
    <w:p w14:paraId="7876D168" w14:textId="77777777" w:rsidR="003516BF" w:rsidRPr="00252FE7" w:rsidRDefault="003516BF" w:rsidP="003516BF">
      <w:pPr>
        <w:numPr>
          <w:ilvl w:val="0"/>
          <w:numId w:val="5"/>
        </w:numPr>
        <w:bidi/>
        <w:spacing w:before="100" w:beforeAutospacing="1" w:after="100" w:afterAutospacing="1" w:line="240" w:lineRule="auto"/>
        <w:jc w:val="both"/>
        <w:rPr>
          <w:rFonts w:ascii="Times New Roman" w:eastAsia="Times New Roman" w:hAnsi="Times New Roman" w:cs="Times New Roman"/>
          <w:sz w:val="32"/>
          <w:szCs w:val="32"/>
        </w:rPr>
      </w:pPr>
      <w:proofErr w:type="gramStart"/>
      <w:r w:rsidRPr="00252FE7">
        <w:rPr>
          <w:rFonts w:ascii="Times New Roman" w:eastAsia="Times New Roman" w:hAnsi="Times New Roman" w:cs="Times New Roman"/>
          <w:b/>
          <w:bCs/>
          <w:sz w:val="32"/>
          <w:szCs w:val="32"/>
        </w:rPr>
        <w:t>:Refine</w:t>
      </w:r>
      <w:proofErr w:type="gramEnd"/>
      <w:r w:rsidRPr="00252FE7">
        <w:rPr>
          <w:rFonts w:ascii="Times New Roman" w:eastAsia="Times New Roman" w:hAnsi="Times New Roman" w:cs="Times New Roman"/>
          <w:b/>
          <w:bCs/>
          <w:sz w:val="32"/>
          <w:szCs w:val="32"/>
        </w:rPr>
        <w:t xml:space="preserve"> results</w:t>
      </w:r>
      <w:r w:rsidRPr="00252FE7">
        <w:rPr>
          <w:rFonts w:ascii="Times New Roman" w:eastAsia="Times New Roman" w:hAnsi="Times New Roman" w:cs="B Zar" w:hint="cs"/>
          <w:sz w:val="32"/>
          <w:szCs w:val="32"/>
        </w:rPr>
        <w:t> </w:t>
      </w:r>
      <w:r w:rsidRPr="00252FE7">
        <w:rPr>
          <w:rFonts w:ascii="Times New Roman" w:eastAsia="Times New Roman" w:hAnsi="Times New Roman" w:cs="B Zar" w:hint="cs"/>
          <w:sz w:val="32"/>
          <w:szCs w:val="32"/>
          <w:rtl/>
        </w:rPr>
        <w:t>این گزینه برای محدود کردن نتایج جستجو با استفاده از دسته بندی نتایج از نظر منبع مقاله، نام نویسنده، سال انتشار، نوع مدرک، نوع دسترسی و محدوده موضوعی به کار می رود</w:t>
      </w:r>
      <w:r w:rsidRPr="00252FE7">
        <w:rPr>
          <w:rFonts w:ascii="Times New Roman" w:eastAsia="Times New Roman" w:hAnsi="Times New Roman" w:cs="B Zar" w:hint="cs"/>
          <w:sz w:val="32"/>
          <w:szCs w:val="32"/>
        </w:rPr>
        <w:t>.</w:t>
      </w:r>
    </w:p>
    <w:p w14:paraId="014C6AA3" w14:textId="77777777" w:rsidR="003516BF" w:rsidRPr="00252FE7" w:rsidRDefault="003516BF" w:rsidP="003516BF">
      <w:pPr>
        <w:numPr>
          <w:ilvl w:val="0"/>
          <w:numId w:val="5"/>
        </w:numPr>
        <w:bidi/>
        <w:spacing w:before="100" w:beforeAutospacing="1" w:after="100" w:afterAutospacing="1" w:line="240" w:lineRule="auto"/>
        <w:jc w:val="both"/>
        <w:rPr>
          <w:rFonts w:ascii="Times New Roman" w:eastAsia="Times New Roman" w:hAnsi="Times New Roman" w:cs="Times New Roman"/>
          <w:sz w:val="32"/>
          <w:szCs w:val="32"/>
        </w:rPr>
      </w:pPr>
      <w:r w:rsidRPr="00252FE7">
        <w:rPr>
          <w:rFonts w:ascii="Times New Roman" w:eastAsia="Times New Roman" w:hAnsi="Times New Roman" w:cs="Times New Roman"/>
          <w:b/>
          <w:bCs/>
          <w:sz w:val="32"/>
          <w:szCs w:val="32"/>
        </w:rPr>
        <w:lastRenderedPageBreak/>
        <w:t xml:space="preserve">Limit </w:t>
      </w:r>
      <w:proofErr w:type="gramStart"/>
      <w:r w:rsidRPr="00252FE7">
        <w:rPr>
          <w:rFonts w:ascii="Times New Roman" w:eastAsia="Times New Roman" w:hAnsi="Times New Roman" w:cs="Times New Roman"/>
          <w:b/>
          <w:bCs/>
          <w:sz w:val="32"/>
          <w:szCs w:val="32"/>
        </w:rPr>
        <w:t>to</w:t>
      </w:r>
      <w:r w:rsidRPr="00252FE7">
        <w:rPr>
          <w:rFonts w:ascii="Times New Roman" w:eastAsia="Times New Roman" w:hAnsi="Times New Roman" w:cs="B Zar" w:hint="cs"/>
          <w:b/>
          <w:bCs/>
          <w:sz w:val="32"/>
          <w:szCs w:val="32"/>
        </w:rPr>
        <w:t> :</w:t>
      </w:r>
      <w:proofErr w:type="gramEnd"/>
      <w:r w:rsidRPr="00252FE7">
        <w:rPr>
          <w:rFonts w:ascii="Times New Roman" w:eastAsia="Times New Roman" w:hAnsi="Times New Roman" w:cs="B Zar" w:hint="cs"/>
          <w:sz w:val="32"/>
          <w:szCs w:val="32"/>
        </w:rPr>
        <w:t xml:space="preserve">  </w:t>
      </w:r>
      <w:r w:rsidRPr="00252FE7">
        <w:rPr>
          <w:rFonts w:ascii="Times New Roman" w:eastAsia="Times New Roman" w:hAnsi="Times New Roman" w:cs="B Zar" w:hint="cs"/>
          <w:sz w:val="32"/>
          <w:szCs w:val="32"/>
          <w:rtl/>
        </w:rPr>
        <w:t>امکان محدود کردن نتایج بازیابی شده را فراهم می کند ولی</w:t>
      </w:r>
      <w:r w:rsidRPr="00252FE7">
        <w:rPr>
          <w:rFonts w:ascii="Times New Roman" w:eastAsia="Times New Roman" w:hAnsi="Times New Roman" w:cs="Times New Roman"/>
          <w:b/>
          <w:bCs/>
          <w:sz w:val="32"/>
          <w:szCs w:val="32"/>
        </w:rPr>
        <w:t>Exclude</w:t>
      </w:r>
      <w:r w:rsidRPr="00252FE7">
        <w:rPr>
          <w:rFonts w:ascii="Times New Roman" w:eastAsia="Times New Roman" w:hAnsi="Times New Roman" w:cs="B Zar" w:hint="cs"/>
          <w:sz w:val="32"/>
          <w:szCs w:val="32"/>
        </w:rPr>
        <w:t xml:space="preserve"> </w:t>
      </w:r>
      <w:r w:rsidRPr="00252FE7">
        <w:rPr>
          <w:rFonts w:ascii="Times New Roman" w:eastAsia="Times New Roman" w:hAnsi="Times New Roman" w:cs="B Zar" w:hint="cs"/>
          <w:sz w:val="32"/>
          <w:szCs w:val="32"/>
          <w:rtl/>
        </w:rPr>
        <w:t>گزینه های انتخاب شده را از نتایج حذف و بقیه نتایج را نشان می دهد</w:t>
      </w:r>
      <w:r w:rsidRPr="00252FE7">
        <w:rPr>
          <w:rFonts w:ascii="Times New Roman" w:eastAsia="Times New Roman" w:hAnsi="Times New Roman" w:cs="B Zar" w:hint="cs"/>
          <w:sz w:val="32"/>
          <w:szCs w:val="32"/>
        </w:rPr>
        <w:t xml:space="preserve">. </w:t>
      </w:r>
    </w:p>
    <w:p w14:paraId="6BA39966" w14:textId="77777777" w:rsidR="003516BF" w:rsidRPr="00252FE7" w:rsidRDefault="003516BF" w:rsidP="003516BF">
      <w:pPr>
        <w:numPr>
          <w:ilvl w:val="0"/>
          <w:numId w:val="5"/>
        </w:numPr>
        <w:bidi/>
        <w:spacing w:before="100" w:beforeAutospacing="1" w:after="100" w:afterAutospacing="1" w:line="240" w:lineRule="auto"/>
        <w:jc w:val="both"/>
        <w:rPr>
          <w:rFonts w:ascii="Times New Roman" w:eastAsia="Times New Roman" w:hAnsi="Times New Roman" w:cs="Times New Roman"/>
          <w:sz w:val="32"/>
          <w:szCs w:val="32"/>
        </w:rPr>
      </w:pPr>
      <w:r w:rsidRPr="00252FE7">
        <w:rPr>
          <w:rFonts w:ascii="Calibri" w:eastAsia="Times New Roman" w:hAnsi="Calibri" w:cs="Calibri"/>
          <w:b/>
          <w:bCs/>
          <w:sz w:val="32"/>
          <w:szCs w:val="32"/>
        </w:rPr>
        <w:t>Export</w:t>
      </w:r>
      <w:r w:rsidRPr="00252FE7">
        <w:rPr>
          <w:rFonts w:ascii="Times New Roman" w:eastAsia="Times New Roman" w:hAnsi="Times New Roman" w:cs="Times New Roman"/>
          <w:sz w:val="32"/>
          <w:szCs w:val="32"/>
        </w:rPr>
        <w:t xml:space="preserve">: </w:t>
      </w:r>
      <w:r w:rsidRPr="00252FE7">
        <w:rPr>
          <w:rFonts w:ascii="Times New Roman" w:eastAsia="Times New Roman" w:hAnsi="Times New Roman" w:cs="B Zar" w:hint="cs"/>
          <w:sz w:val="32"/>
          <w:szCs w:val="32"/>
          <w:rtl/>
        </w:rPr>
        <w:t xml:space="preserve">با انتخاب این گزینه، امکان خروجی گرفتن از رکوردهای انتخاب شده فراهم می شود. زمانی که از رکوردها خروجی گرفته شود، در قسمت </w:t>
      </w:r>
      <w:r w:rsidRPr="00252FE7">
        <w:rPr>
          <w:rFonts w:ascii="Times New Roman" w:eastAsia="Times New Roman" w:hAnsi="Times New Roman" w:cs="Times New Roman"/>
          <w:sz w:val="32"/>
          <w:szCs w:val="32"/>
        </w:rPr>
        <w:t>Output</w:t>
      </w:r>
      <w:r w:rsidRPr="00252FE7">
        <w:rPr>
          <w:rFonts w:ascii="Times New Roman" w:eastAsia="Times New Roman" w:hAnsi="Times New Roman" w:cs="B Zar" w:hint="cs"/>
          <w:sz w:val="32"/>
          <w:szCs w:val="32"/>
        </w:rPr>
        <w:t xml:space="preserve"> </w:t>
      </w:r>
      <w:r w:rsidRPr="00252FE7">
        <w:rPr>
          <w:rFonts w:ascii="Times New Roman" w:eastAsia="Times New Roman" w:hAnsi="Times New Roman" w:cs="B Zar" w:hint="cs"/>
          <w:sz w:val="32"/>
          <w:szCs w:val="32"/>
          <w:rtl/>
        </w:rPr>
        <w:t>انواع فیلدها قابل مشاهده است که امکان ارسال رکوردها در محیطهای دیگر مثل</w:t>
      </w:r>
      <w:r w:rsidRPr="00252FE7">
        <w:rPr>
          <w:rFonts w:ascii="Times New Roman" w:eastAsia="Times New Roman" w:hAnsi="Times New Roman" w:cs="Times New Roman"/>
          <w:sz w:val="32"/>
          <w:szCs w:val="32"/>
        </w:rPr>
        <w:t>Word  </w:t>
      </w:r>
      <w:r w:rsidRPr="00252FE7">
        <w:rPr>
          <w:rFonts w:ascii="Times New Roman" w:eastAsia="Times New Roman" w:hAnsi="Times New Roman" w:cs="B Zar" w:hint="cs"/>
          <w:sz w:val="32"/>
          <w:szCs w:val="32"/>
          <w:rtl/>
        </w:rPr>
        <w:t>و</w:t>
      </w:r>
      <w:r w:rsidRPr="00252FE7">
        <w:rPr>
          <w:rFonts w:ascii="Times New Roman" w:eastAsia="Times New Roman" w:hAnsi="Times New Roman" w:cs="Times New Roman"/>
          <w:sz w:val="32"/>
          <w:szCs w:val="32"/>
        </w:rPr>
        <w:t>Endnote</w:t>
      </w:r>
      <w:r w:rsidRPr="00252FE7">
        <w:rPr>
          <w:rFonts w:ascii="Times New Roman" w:eastAsia="Times New Roman" w:hAnsi="Times New Roman" w:cs="B Zar" w:hint="cs"/>
          <w:sz w:val="32"/>
          <w:szCs w:val="32"/>
        </w:rPr>
        <w:t xml:space="preserve"> </w:t>
      </w:r>
      <w:r w:rsidRPr="00252FE7">
        <w:rPr>
          <w:rFonts w:ascii="Times New Roman" w:eastAsia="Times New Roman" w:hAnsi="Times New Roman" w:cs="B Zar" w:hint="cs"/>
          <w:sz w:val="32"/>
          <w:szCs w:val="32"/>
          <w:rtl/>
        </w:rPr>
        <w:t>را فراهم می کند</w:t>
      </w:r>
      <w:r w:rsidRPr="00252FE7">
        <w:rPr>
          <w:rFonts w:ascii="Times New Roman" w:eastAsia="Times New Roman" w:hAnsi="Times New Roman" w:cs="B Zar" w:hint="cs"/>
          <w:sz w:val="32"/>
          <w:szCs w:val="32"/>
        </w:rPr>
        <w:t>.</w:t>
      </w:r>
    </w:p>
    <w:p w14:paraId="7E40C202" w14:textId="77777777" w:rsidR="003516BF" w:rsidRPr="00252FE7" w:rsidRDefault="003516BF" w:rsidP="003516BF">
      <w:pPr>
        <w:numPr>
          <w:ilvl w:val="0"/>
          <w:numId w:val="5"/>
        </w:numPr>
        <w:bidi/>
        <w:spacing w:before="100" w:beforeAutospacing="1" w:after="100" w:afterAutospacing="1" w:line="240" w:lineRule="auto"/>
        <w:ind w:left="1363"/>
        <w:jc w:val="both"/>
        <w:rPr>
          <w:rFonts w:ascii="Times New Roman" w:eastAsia="Times New Roman" w:hAnsi="Times New Roman" w:cs="Times New Roman"/>
          <w:sz w:val="32"/>
          <w:szCs w:val="32"/>
        </w:rPr>
      </w:pPr>
      <w:r w:rsidRPr="00252FE7">
        <w:rPr>
          <w:rFonts w:ascii="Calibri" w:eastAsia="Times New Roman" w:hAnsi="Calibri" w:cs="Calibri"/>
          <w:b/>
          <w:bCs/>
          <w:sz w:val="32"/>
          <w:szCs w:val="32"/>
        </w:rPr>
        <w:t>Download</w:t>
      </w:r>
      <w:r w:rsidRPr="00252FE7">
        <w:rPr>
          <w:rFonts w:ascii="Times New Roman" w:eastAsia="Times New Roman" w:hAnsi="Times New Roman" w:cs="B Zar" w:hint="cs"/>
          <w:b/>
          <w:bCs/>
          <w:sz w:val="32"/>
          <w:szCs w:val="32"/>
          <w:rtl/>
        </w:rPr>
        <w:t>:</w:t>
      </w:r>
      <w:r w:rsidRPr="00252FE7">
        <w:rPr>
          <w:rFonts w:ascii="Times New Roman" w:eastAsia="Times New Roman" w:hAnsi="Times New Roman" w:cs="B Zar" w:hint="cs"/>
          <w:sz w:val="32"/>
          <w:szCs w:val="32"/>
          <w:rtl/>
        </w:rPr>
        <w:t xml:space="preserve"> امکان دریافت متن کامل رکورد را فراهم می آورد.</w:t>
      </w:r>
    </w:p>
    <w:p w14:paraId="155FB7F2" w14:textId="77777777" w:rsidR="003516BF" w:rsidRPr="00252FE7" w:rsidRDefault="003516BF" w:rsidP="003516BF">
      <w:pPr>
        <w:numPr>
          <w:ilvl w:val="0"/>
          <w:numId w:val="5"/>
        </w:numPr>
        <w:bidi/>
        <w:spacing w:before="100" w:beforeAutospacing="1" w:after="100" w:afterAutospacing="1" w:line="240" w:lineRule="auto"/>
        <w:jc w:val="both"/>
        <w:rPr>
          <w:rFonts w:ascii="Times New Roman" w:eastAsia="Times New Roman" w:hAnsi="Times New Roman" w:cs="Times New Roman"/>
          <w:sz w:val="32"/>
          <w:szCs w:val="32"/>
          <w:rtl/>
        </w:rPr>
      </w:pPr>
      <w:r w:rsidRPr="00252FE7">
        <w:rPr>
          <w:rFonts w:ascii="Times New Roman" w:eastAsia="Times New Roman" w:hAnsi="Times New Roman" w:cs="Times New Roman"/>
          <w:sz w:val="32"/>
          <w:szCs w:val="32"/>
        </w:rPr>
        <w:t> </w:t>
      </w:r>
      <w:r w:rsidRPr="00252FE7">
        <w:rPr>
          <w:rFonts w:ascii="Times New Roman" w:eastAsia="Times New Roman" w:hAnsi="Times New Roman" w:cs="Times New Roman"/>
          <w:b/>
          <w:bCs/>
          <w:sz w:val="32"/>
          <w:szCs w:val="32"/>
        </w:rPr>
        <w:t>View Citation Overview</w:t>
      </w:r>
      <w:r w:rsidRPr="00252FE7">
        <w:rPr>
          <w:rFonts w:ascii="Times New Roman" w:eastAsia="Times New Roman" w:hAnsi="Times New Roman" w:cs="Times New Roman"/>
          <w:sz w:val="32"/>
          <w:szCs w:val="32"/>
        </w:rPr>
        <w:t xml:space="preserve">: </w:t>
      </w:r>
      <w:r w:rsidRPr="00252FE7">
        <w:rPr>
          <w:rFonts w:ascii="Times New Roman" w:eastAsia="Times New Roman" w:hAnsi="Times New Roman" w:cs="B Zar" w:hint="cs"/>
          <w:sz w:val="32"/>
          <w:szCs w:val="32"/>
          <w:rtl/>
        </w:rPr>
        <w:t>با انتخاب این گزینه امکان مشاهده استنادهایی که به هر رکورد شده با جزئیات آن فراهم می شود</w:t>
      </w:r>
      <w:r w:rsidRPr="00252FE7">
        <w:rPr>
          <w:rFonts w:ascii="Times New Roman" w:eastAsia="Times New Roman" w:hAnsi="Times New Roman" w:cs="B Zar" w:hint="cs"/>
          <w:sz w:val="32"/>
          <w:szCs w:val="32"/>
        </w:rPr>
        <w:t>.</w:t>
      </w:r>
    </w:p>
    <w:p w14:paraId="14208413" w14:textId="77777777" w:rsidR="003516BF" w:rsidRPr="00252FE7" w:rsidRDefault="003516BF" w:rsidP="003516BF">
      <w:pPr>
        <w:numPr>
          <w:ilvl w:val="0"/>
          <w:numId w:val="5"/>
        </w:numPr>
        <w:bidi/>
        <w:spacing w:before="100" w:beforeAutospacing="1" w:after="100" w:afterAutospacing="1" w:line="240" w:lineRule="auto"/>
        <w:jc w:val="both"/>
        <w:rPr>
          <w:rFonts w:ascii="Times New Roman" w:eastAsia="Times New Roman" w:hAnsi="Times New Roman" w:cs="Times New Roman"/>
          <w:sz w:val="32"/>
          <w:szCs w:val="32"/>
        </w:rPr>
      </w:pPr>
      <w:r w:rsidRPr="00252FE7">
        <w:rPr>
          <w:rFonts w:ascii="Times New Roman" w:eastAsia="Times New Roman" w:hAnsi="Times New Roman" w:cs="Times New Roman"/>
          <w:b/>
          <w:bCs/>
          <w:sz w:val="32"/>
          <w:szCs w:val="32"/>
        </w:rPr>
        <w:t>View Cited by</w:t>
      </w:r>
      <w:r w:rsidRPr="00252FE7">
        <w:rPr>
          <w:rFonts w:ascii="Times New Roman" w:eastAsia="Times New Roman" w:hAnsi="Times New Roman" w:cs="B Zar" w:hint="cs"/>
          <w:b/>
          <w:bCs/>
          <w:sz w:val="32"/>
          <w:szCs w:val="32"/>
        </w:rPr>
        <w:t>:</w:t>
      </w:r>
      <w:r w:rsidRPr="00252FE7">
        <w:rPr>
          <w:rFonts w:ascii="Times New Roman" w:eastAsia="Times New Roman" w:hAnsi="Times New Roman" w:cs="Times New Roman"/>
          <w:sz w:val="32"/>
          <w:szCs w:val="32"/>
        </w:rPr>
        <w:t xml:space="preserve"> </w:t>
      </w:r>
      <w:r w:rsidRPr="00252FE7">
        <w:rPr>
          <w:rFonts w:ascii="Times New Roman" w:eastAsia="Times New Roman" w:hAnsi="Times New Roman" w:cs="B Zar" w:hint="cs"/>
          <w:sz w:val="32"/>
          <w:szCs w:val="32"/>
          <w:rtl/>
        </w:rPr>
        <w:t>استنادهایی</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که</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به</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رکورد</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انتخابی</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شده</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است</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را</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نشان</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می</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دهد</w:t>
      </w:r>
      <w:r w:rsidRPr="00252FE7">
        <w:rPr>
          <w:rFonts w:ascii="Times New Roman" w:eastAsia="Times New Roman" w:hAnsi="Times New Roman" w:cs="B Zar" w:hint="cs"/>
          <w:b/>
          <w:bCs/>
          <w:sz w:val="32"/>
          <w:szCs w:val="32"/>
        </w:rPr>
        <w:t>.</w:t>
      </w:r>
    </w:p>
    <w:p w14:paraId="3E77997B" w14:textId="77777777" w:rsidR="003516BF" w:rsidRPr="00252FE7" w:rsidRDefault="003516BF" w:rsidP="003516BF">
      <w:pPr>
        <w:numPr>
          <w:ilvl w:val="0"/>
          <w:numId w:val="5"/>
        </w:numPr>
        <w:bidi/>
        <w:spacing w:before="100" w:beforeAutospacing="1" w:after="100" w:afterAutospacing="1" w:line="240" w:lineRule="auto"/>
        <w:jc w:val="both"/>
        <w:rPr>
          <w:rFonts w:ascii="Times New Roman" w:eastAsia="Times New Roman" w:hAnsi="Times New Roman" w:cs="Times New Roman"/>
          <w:sz w:val="32"/>
          <w:szCs w:val="32"/>
        </w:rPr>
      </w:pPr>
      <w:r w:rsidRPr="00252FE7">
        <w:rPr>
          <w:rFonts w:ascii="Times New Roman" w:eastAsia="Times New Roman" w:hAnsi="Times New Roman" w:cs="Times New Roman"/>
          <w:b/>
          <w:bCs/>
          <w:sz w:val="32"/>
          <w:szCs w:val="32"/>
        </w:rPr>
        <w:t xml:space="preserve">Save to </w:t>
      </w:r>
      <w:proofErr w:type="gramStart"/>
      <w:r w:rsidRPr="00252FE7">
        <w:rPr>
          <w:rFonts w:ascii="Times New Roman" w:eastAsia="Times New Roman" w:hAnsi="Times New Roman" w:cs="Times New Roman"/>
          <w:b/>
          <w:bCs/>
          <w:sz w:val="32"/>
          <w:szCs w:val="32"/>
        </w:rPr>
        <w:t xml:space="preserve">list </w:t>
      </w:r>
      <w:r w:rsidRPr="00252FE7">
        <w:rPr>
          <w:rFonts w:ascii="Times New Roman" w:eastAsia="Times New Roman" w:hAnsi="Times New Roman" w:cs="B Zar" w:hint="cs"/>
          <w:b/>
          <w:bCs/>
          <w:sz w:val="32"/>
          <w:szCs w:val="32"/>
        </w:rPr>
        <w:t>:</w:t>
      </w:r>
      <w:proofErr w:type="gramEnd"/>
      <w:r w:rsidRPr="00252FE7">
        <w:rPr>
          <w:rFonts w:ascii="Times New Roman" w:eastAsia="Times New Roman" w:hAnsi="Times New Roman" w:cs="Times New Roman"/>
          <w:sz w:val="32"/>
          <w:szCs w:val="32"/>
        </w:rPr>
        <w:t xml:space="preserve"> </w:t>
      </w:r>
      <w:r w:rsidRPr="00252FE7">
        <w:rPr>
          <w:rFonts w:ascii="Times New Roman" w:eastAsia="Times New Roman" w:hAnsi="Times New Roman" w:cs="B Zar" w:hint="cs"/>
          <w:sz w:val="32"/>
          <w:szCs w:val="32"/>
          <w:rtl/>
        </w:rPr>
        <w:t>با انتخاب این گزینه، امکان ذخیره کردن رکوردهای انتخاب شده فراهم می شود</w:t>
      </w:r>
      <w:r w:rsidRPr="00252FE7">
        <w:rPr>
          <w:rFonts w:ascii="Times New Roman" w:eastAsia="Times New Roman" w:hAnsi="Times New Roman" w:cs="B Zar" w:hint="cs"/>
          <w:sz w:val="32"/>
          <w:szCs w:val="32"/>
        </w:rPr>
        <w:t>.</w:t>
      </w:r>
    </w:p>
    <w:p w14:paraId="0D47CF97" w14:textId="77777777" w:rsidR="003516BF" w:rsidRPr="00252FE7" w:rsidRDefault="003516BF" w:rsidP="003516BF">
      <w:pPr>
        <w:numPr>
          <w:ilvl w:val="0"/>
          <w:numId w:val="5"/>
        </w:numPr>
        <w:bidi/>
        <w:spacing w:before="100" w:beforeAutospacing="1" w:after="100" w:afterAutospacing="1" w:line="240" w:lineRule="auto"/>
        <w:jc w:val="both"/>
        <w:rPr>
          <w:rFonts w:ascii="Times New Roman" w:eastAsia="Times New Roman" w:hAnsi="Times New Roman" w:cs="Times New Roman"/>
          <w:sz w:val="32"/>
          <w:szCs w:val="32"/>
        </w:rPr>
      </w:pPr>
      <w:r w:rsidRPr="00252FE7">
        <w:rPr>
          <w:rFonts w:ascii="Times New Roman" w:eastAsia="Times New Roman" w:hAnsi="Times New Roman" w:cs="Times New Roman"/>
          <w:b/>
          <w:bCs/>
          <w:sz w:val="32"/>
          <w:szCs w:val="32"/>
        </w:rPr>
        <w:t>Sort on</w:t>
      </w:r>
      <w:r w:rsidRPr="00252FE7">
        <w:rPr>
          <w:rFonts w:ascii="Times New Roman" w:eastAsia="Times New Roman" w:hAnsi="Times New Roman" w:cs="B Zar" w:hint="cs"/>
          <w:sz w:val="32"/>
          <w:szCs w:val="32"/>
        </w:rPr>
        <w:t>:</w:t>
      </w:r>
      <w:r w:rsidRPr="00252FE7">
        <w:rPr>
          <w:rFonts w:ascii="Times New Roman" w:eastAsia="Times New Roman" w:hAnsi="Times New Roman" w:cs="Times New Roman"/>
          <w:sz w:val="32"/>
          <w:szCs w:val="32"/>
        </w:rPr>
        <w:t xml:space="preserve"> </w:t>
      </w:r>
      <w:r w:rsidRPr="00252FE7">
        <w:rPr>
          <w:rFonts w:ascii="Times New Roman" w:eastAsia="Times New Roman" w:hAnsi="Times New Roman" w:cs="B Zar" w:hint="cs"/>
          <w:sz w:val="32"/>
          <w:szCs w:val="32"/>
          <w:rtl/>
        </w:rPr>
        <w:t>رکوردها</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را</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براساس</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تاریخ</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انتشار</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جدید</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و</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قدیم،</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بیشترین</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و</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کمترین</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استناد، میزان</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ارتباط،</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الفبایی</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نام</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نویسنده</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و</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الفبایی</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منبعی</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که</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رکورد</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در</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آن</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چاپ</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شده</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مرتب</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می</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Zar" w:hint="cs"/>
          <w:sz w:val="32"/>
          <w:szCs w:val="32"/>
          <w:rtl/>
        </w:rPr>
        <w:t>کند</w:t>
      </w:r>
      <w:r w:rsidRPr="00252FE7">
        <w:rPr>
          <w:rFonts w:ascii="Times New Roman" w:eastAsia="Times New Roman" w:hAnsi="Times New Roman" w:cs="B Zar" w:hint="cs"/>
          <w:sz w:val="32"/>
          <w:szCs w:val="32"/>
        </w:rPr>
        <w:t>.</w:t>
      </w:r>
    </w:p>
    <w:p w14:paraId="16F38769" w14:textId="77777777" w:rsidR="003516BF" w:rsidRPr="00252FE7" w:rsidRDefault="003516BF" w:rsidP="003516BF">
      <w:pPr>
        <w:bidi/>
        <w:spacing w:after="0" w:line="240" w:lineRule="auto"/>
        <w:jc w:val="both"/>
        <w:rPr>
          <w:rFonts w:ascii="Times New Roman" w:eastAsia="Times New Roman" w:hAnsi="Times New Roman" w:cs="Times New Roman"/>
          <w:sz w:val="32"/>
          <w:szCs w:val="32"/>
        </w:rPr>
      </w:pPr>
      <w:r w:rsidRPr="00252FE7">
        <w:rPr>
          <w:rFonts w:ascii="Times New Roman" w:eastAsia="Times New Roman" w:hAnsi="Times New Roman" w:cs="Times New Roman"/>
          <w:sz w:val="32"/>
          <w:szCs w:val="32"/>
        </w:rPr>
        <w:t> </w:t>
      </w:r>
      <w:r w:rsidRPr="00252FE7">
        <w:rPr>
          <w:rFonts w:ascii="Times New Roman" w:eastAsia="Times New Roman" w:hAnsi="Times New Roman" w:cs="Times New Roman"/>
          <w:sz w:val="32"/>
          <w:szCs w:val="32"/>
        </w:rPr>
        <w:br/>
      </w:r>
      <w:r w:rsidRPr="00252FE7">
        <w:rPr>
          <w:rFonts w:ascii="Times New Roman" w:eastAsia="Times New Roman" w:hAnsi="Times New Roman" w:cs="B Zar" w:hint="cs"/>
          <w:sz w:val="32"/>
          <w:szCs w:val="32"/>
          <w:rtl/>
        </w:rPr>
        <w:t>پس از محدود کردن نتایج برای دیدن مشخصات بیشتر می توان بر روی عنوان مقاله کلیک نمود</w:t>
      </w:r>
      <w:r w:rsidRPr="00252FE7">
        <w:rPr>
          <w:rFonts w:ascii="Times New Roman" w:eastAsia="Times New Roman" w:hAnsi="Times New Roman" w:cs="B Zar" w:hint="cs"/>
          <w:sz w:val="32"/>
          <w:szCs w:val="32"/>
        </w:rPr>
        <w:t>.</w:t>
      </w:r>
      <w:r w:rsidRPr="00252FE7">
        <w:rPr>
          <w:rFonts w:ascii="Times New Roman" w:eastAsia="Times New Roman" w:hAnsi="Times New Roman" w:cs="Times New Roman"/>
          <w:sz w:val="32"/>
          <w:szCs w:val="32"/>
        </w:rPr>
        <w:t xml:space="preserve"> </w:t>
      </w:r>
    </w:p>
    <w:p w14:paraId="179E796D" w14:textId="3BA67DC5" w:rsidR="003516BF" w:rsidRPr="00252FE7" w:rsidRDefault="003516BF" w:rsidP="003516BF">
      <w:pPr>
        <w:bidi/>
        <w:spacing w:after="0" w:line="240" w:lineRule="auto"/>
        <w:jc w:val="both"/>
        <w:rPr>
          <w:rFonts w:ascii="Times New Roman" w:eastAsia="Times New Roman" w:hAnsi="Times New Roman" w:cs="Times New Roman"/>
          <w:sz w:val="32"/>
          <w:szCs w:val="32"/>
          <w:rtl/>
          <w:lang w:bidi="fa-IR"/>
        </w:rPr>
      </w:pPr>
      <w:r w:rsidRPr="00252FE7">
        <w:rPr>
          <w:rFonts w:ascii="Times New Roman" w:eastAsia="Times New Roman" w:hAnsi="Times New Roman" w:cs="B Zar" w:hint="cs"/>
          <w:color w:val="0070C0"/>
          <w:sz w:val="32"/>
          <w:szCs w:val="32"/>
          <w:rtl/>
        </w:rPr>
        <w:t>منبع(</w:t>
      </w:r>
      <w:r w:rsidRPr="00252FE7">
        <w:rPr>
          <w:rFonts w:ascii="Times New Roman" w:eastAsia="Times New Roman" w:hAnsi="Times New Roman" w:cs="Times New Roman"/>
          <w:color w:val="0070C0"/>
          <w:sz w:val="32"/>
          <w:szCs w:val="32"/>
        </w:rPr>
        <w:t>Sources</w:t>
      </w:r>
      <w:r w:rsidR="00640D67" w:rsidRPr="00252FE7">
        <w:rPr>
          <w:rFonts w:ascii="Times New Roman" w:eastAsia="Times New Roman" w:hAnsi="Times New Roman" w:cs="Times New Roman" w:hint="cs"/>
          <w:color w:val="0070C0"/>
          <w:sz w:val="32"/>
          <w:szCs w:val="32"/>
          <w:rtl/>
          <w:lang w:bidi="fa-IR"/>
        </w:rPr>
        <w:t>)</w:t>
      </w:r>
    </w:p>
    <w:p w14:paraId="35A4F981" w14:textId="4420CC09" w:rsidR="003516BF" w:rsidRPr="00252FE7" w:rsidRDefault="003516BF" w:rsidP="00640D67">
      <w:pPr>
        <w:bidi/>
        <w:spacing w:after="0" w:line="240" w:lineRule="auto"/>
        <w:rPr>
          <w:rFonts w:ascii="Times New Roman" w:eastAsia="Times New Roman" w:hAnsi="Times New Roman" w:cs="Times New Roman"/>
          <w:sz w:val="32"/>
          <w:szCs w:val="32"/>
        </w:rPr>
      </w:pPr>
      <w:r w:rsidRPr="00252FE7">
        <w:rPr>
          <w:rFonts w:ascii="Times New Roman" w:eastAsia="Times New Roman" w:hAnsi="Times New Roman" w:cs="B Zar" w:hint="cs"/>
          <w:sz w:val="32"/>
          <w:szCs w:val="32"/>
          <w:rtl/>
        </w:rPr>
        <w:t xml:space="preserve">اگر بر روی </w:t>
      </w:r>
      <w:r w:rsidRPr="00252FE7">
        <w:rPr>
          <w:rFonts w:ascii="Times New Roman" w:eastAsia="Times New Roman" w:hAnsi="Times New Roman" w:cs="Times New Roman"/>
          <w:b/>
          <w:bCs/>
          <w:sz w:val="32"/>
          <w:szCs w:val="32"/>
        </w:rPr>
        <w:t>Sources</w:t>
      </w:r>
      <w:r w:rsidRPr="00252FE7">
        <w:rPr>
          <w:rFonts w:ascii="Times New Roman" w:eastAsia="Times New Roman" w:hAnsi="Times New Roman" w:cs="B Zar" w:hint="cs"/>
          <w:sz w:val="32"/>
          <w:szCs w:val="32"/>
        </w:rPr>
        <w:t xml:space="preserve">  </w:t>
      </w:r>
      <w:r w:rsidRPr="00252FE7">
        <w:rPr>
          <w:rFonts w:ascii="Times New Roman" w:eastAsia="Times New Roman" w:hAnsi="Times New Roman" w:cs="B Zar" w:hint="cs"/>
          <w:sz w:val="32"/>
          <w:szCs w:val="32"/>
          <w:rtl/>
        </w:rPr>
        <w:t>که در بالای صفحه قرار دارد، کلیک نمایید وارد صفحه ای مانند صفحه پایین می شوید؛ در این قسمت می توانید جستجو را روی عنوان، انتشارات یا شماره سریال استاندارد بین المللی</w:t>
      </w:r>
      <w:r w:rsidRPr="00252FE7">
        <w:rPr>
          <w:rFonts w:ascii="Times New Roman" w:eastAsia="Times New Roman" w:hAnsi="Times New Roman" w:cs="B Zar" w:hint="cs"/>
          <w:sz w:val="32"/>
          <w:szCs w:val="32"/>
        </w:rPr>
        <w:t xml:space="preserve"> (</w:t>
      </w:r>
      <w:r w:rsidRPr="00252FE7">
        <w:rPr>
          <w:rFonts w:ascii="Times New Roman" w:eastAsia="Times New Roman" w:hAnsi="Times New Roman" w:cs="Times New Roman"/>
          <w:sz w:val="32"/>
          <w:szCs w:val="32"/>
        </w:rPr>
        <w:t>ISSN</w:t>
      </w:r>
      <w:r w:rsidRPr="00252FE7">
        <w:rPr>
          <w:rFonts w:ascii="Times New Roman" w:eastAsia="Times New Roman" w:hAnsi="Times New Roman" w:cs="B Zar" w:hint="cs"/>
          <w:sz w:val="32"/>
          <w:szCs w:val="32"/>
        </w:rPr>
        <w:t xml:space="preserve">) </w:t>
      </w:r>
      <w:r w:rsidRPr="00252FE7">
        <w:rPr>
          <w:rFonts w:ascii="Times New Roman" w:eastAsia="Times New Roman" w:hAnsi="Times New Roman" w:cs="B Zar" w:hint="cs"/>
          <w:sz w:val="32"/>
          <w:szCs w:val="32"/>
          <w:rtl/>
        </w:rPr>
        <w:t xml:space="preserve">انجام دهید، و همچنین موضوع را به دسته بندی های بسیار </w:t>
      </w:r>
      <w:r w:rsidRPr="00252FE7">
        <w:rPr>
          <w:rFonts w:ascii="Times New Roman" w:eastAsia="Times New Roman" w:hAnsi="Times New Roman" w:cs="B Zar" w:hint="cs"/>
          <w:sz w:val="32"/>
          <w:szCs w:val="32"/>
          <w:rtl/>
        </w:rPr>
        <w:lastRenderedPageBreak/>
        <w:t>متنوع مانند علوم دریایی، کشاورزی، نجوم، کوانتوم، علوم اجتماعی و غیره ... محدود کنید. این گزینه ها در بالای صفحه قرار گرفته اند. منظور از منبع در اینجا، ژورنال، کتاب، مقاله های کنفرانسی یا نشریات موضوعی می باشد</w:t>
      </w:r>
      <w:r w:rsidRPr="00252FE7">
        <w:rPr>
          <w:rFonts w:ascii="Times New Roman" w:eastAsia="Times New Roman" w:hAnsi="Times New Roman" w:cs="B Zar" w:hint="cs"/>
          <w:sz w:val="32"/>
          <w:szCs w:val="32"/>
        </w:rPr>
        <w:t xml:space="preserve">. </w:t>
      </w:r>
      <w:r w:rsidRPr="00252FE7">
        <w:rPr>
          <w:rFonts w:ascii="Times New Roman" w:eastAsia="Times New Roman" w:hAnsi="Times New Roman" w:cs="Times New Roman"/>
          <w:sz w:val="32"/>
          <w:szCs w:val="32"/>
        </w:rPr>
        <w:br/>
      </w:r>
      <w:r w:rsidRPr="00252FE7">
        <w:rPr>
          <w:rFonts w:ascii="Times New Roman" w:eastAsia="Times New Roman" w:hAnsi="Times New Roman" w:cs="Times New Roman"/>
          <w:sz w:val="32"/>
          <w:szCs w:val="32"/>
        </w:rPr>
        <w:br/>
      </w:r>
      <w:r w:rsidRPr="00252FE7">
        <w:rPr>
          <w:rFonts w:ascii="Times New Roman" w:eastAsia="Times New Roman" w:hAnsi="Times New Roman" w:cs="B Lotus"/>
          <w:noProof/>
          <w:sz w:val="32"/>
          <w:szCs w:val="32"/>
        </w:rPr>
        <w:drawing>
          <wp:inline distT="0" distB="0" distL="0" distR="0" wp14:anchorId="3E9340C0" wp14:editId="5AE57FC1">
            <wp:extent cx="7877175" cy="22574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877175" cy="2257425"/>
                    </a:xfrm>
                    <a:prstGeom prst="rect">
                      <a:avLst/>
                    </a:prstGeom>
                    <a:noFill/>
                    <a:ln>
                      <a:noFill/>
                    </a:ln>
                  </pic:spPr>
                </pic:pic>
              </a:graphicData>
            </a:graphic>
          </wp:inline>
        </w:drawing>
      </w:r>
      <w:r w:rsidRPr="00252FE7">
        <w:rPr>
          <w:rFonts w:ascii="Times New Roman" w:eastAsia="Times New Roman" w:hAnsi="Times New Roman" w:cs="B Lotus" w:hint="cs"/>
          <w:sz w:val="32"/>
          <w:szCs w:val="32"/>
        </w:rPr>
        <w:br/>
      </w:r>
      <w:r w:rsidRPr="00252FE7">
        <w:rPr>
          <w:rFonts w:ascii="Times New Roman" w:eastAsia="Times New Roman" w:hAnsi="Times New Roman" w:cs="B Lotus" w:hint="cs"/>
          <w:sz w:val="32"/>
          <w:szCs w:val="32"/>
        </w:rPr>
        <w:br/>
      </w:r>
      <w:r w:rsidRPr="00252FE7">
        <w:rPr>
          <w:rFonts w:ascii="Times New Roman" w:eastAsia="Times New Roman" w:hAnsi="Times New Roman" w:cs="B Lotus" w:hint="cs"/>
          <w:sz w:val="32"/>
          <w:szCs w:val="32"/>
          <w:rtl/>
        </w:rPr>
        <w:t>در سمت چپ در فیلترهای این جست و جو، به محدود کننده هایی از قبیل نمایش ژورنال های دسترسی آزاد، حداقل تعداد استنادها، حداقل تعداد اسناد در هر موضوع، و بر اساس کوارتیل منبع دسترسی دارید.(تصویر پایین)</w:t>
      </w:r>
      <w:r w:rsidRPr="00252FE7">
        <w:rPr>
          <w:rFonts w:ascii="Times New Roman" w:eastAsia="Times New Roman" w:hAnsi="Times New Roman" w:cs="Times New Roman"/>
          <w:sz w:val="32"/>
          <w:szCs w:val="32"/>
        </w:rPr>
        <w:br/>
        <w:t> </w:t>
      </w:r>
      <w:r w:rsidRPr="00252FE7">
        <w:rPr>
          <w:rFonts w:ascii="Times New Roman" w:eastAsia="Times New Roman" w:hAnsi="Times New Roman" w:cs="Times New Roman"/>
          <w:sz w:val="32"/>
          <w:szCs w:val="32"/>
        </w:rPr>
        <w:br/>
      </w:r>
      <w:r w:rsidRPr="00252FE7">
        <w:rPr>
          <w:rFonts w:ascii="Times New Roman" w:eastAsia="Times New Roman" w:hAnsi="Times New Roman" w:cs="B Lotus" w:hint="cs"/>
          <w:b/>
          <w:bCs/>
          <w:color w:val="0070C0"/>
          <w:sz w:val="32"/>
          <w:szCs w:val="32"/>
          <w:rtl/>
        </w:rPr>
        <w:t xml:space="preserve">شاخص </w:t>
      </w:r>
      <w:r w:rsidRPr="00252FE7">
        <w:rPr>
          <w:rFonts w:ascii="Times New Roman" w:eastAsia="Times New Roman" w:hAnsi="Times New Roman" w:cs="Times New Roman"/>
          <w:b/>
          <w:bCs/>
          <w:color w:val="0070C0"/>
          <w:sz w:val="32"/>
          <w:szCs w:val="32"/>
        </w:rPr>
        <w:t>Q</w:t>
      </w:r>
      <w:r w:rsidRPr="00252FE7">
        <w:rPr>
          <w:rFonts w:ascii="Times New Roman" w:eastAsia="Times New Roman" w:hAnsi="Times New Roman" w:cs="B Lotus" w:hint="cs"/>
          <w:color w:val="0070C0"/>
          <w:sz w:val="32"/>
          <w:szCs w:val="32"/>
        </w:rPr>
        <w:t>:</w:t>
      </w:r>
      <w:r w:rsidRPr="00252FE7">
        <w:rPr>
          <w:rFonts w:ascii="Times New Roman" w:eastAsia="Times New Roman" w:hAnsi="Times New Roman" w:cs="Times New Roman"/>
          <w:sz w:val="32"/>
          <w:szCs w:val="32"/>
        </w:rPr>
        <w:t xml:space="preserve"> </w:t>
      </w:r>
      <w:r w:rsidRPr="00252FE7">
        <w:rPr>
          <w:rFonts w:ascii="Times New Roman" w:eastAsia="Times New Roman" w:hAnsi="Times New Roman" w:cs="B Lotus" w:hint="cs"/>
          <w:sz w:val="32"/>
          <w:szCs w:val="32"/>
          <w:rtl/>
        </w:rPr>
        <w:t xml:space="preserve">یا کوارتیل های ژورنال ها به چهار </w:t>
      </w:r>
      <w:r w:rsidRPr="00252FE7">
        <w:rPr>
          <w:rFonts w:ascii="Times New Roman" w:eastAsia="Times New Roman" w:hAnsi="Times New Roman" w:cs="Times New Roman"/>
          <w:sz w:val="32"/>
          <w:szCs w:val="32"/>
        </w:rPr>
        <w:t>Q</w:t>
      </w:r>
      <w:r w:rsidRPr="00252FE7">
        <w:rPr>
          <w:rFonts w:ascii="Times New Roman" w:eastAsia="Times New Roman" w:hAnsi="Times New Roman" w:cs="B Lotus" w:hint="cs"/>
          <w:sz w:val="32"/>
          <w:szCs w:val="32"/>
        </w:rPr>
        <w:t xml:space="preserve"> </w:t>
      </w:r>
      <w:r w:rsidRPr="00252FE7">
        <w:rPr>
          <w:rFonts w:ascii="Times New Roman" w:eastAsia="Times New Roman" w:hAnsi="Times New Roman" w:cs="B Lotus" w:hint="cs"/>
          <w:sz w:val="32"/>
          <w:szCs w:val="32"/>
          <w:rtl/>
        </w:rPr>
        <w:t>از شماره یک تا چهار تقسیم می شوند که هرچه پایین تر باشد، ژورنال رتبه بهتری دارد</w:t>
      </w:r>
      <w:r w:rsidRPr="00252FE7">
        <w:rPr>
          <w:rFonts w:ascii="Times New Roman" w:eastAsia="Times New Roman" w:hAnsi="Times New Roman" w:cs="B Lotus" w:hint="cs"/>
          <w:sz w:val="32"/>
          <w:szCs w:val="32"/>
        </w:rPr>
        <w:t xml:space="preserve">. </w:t>
      </w:r>
      <w:r w:rsidRPr="00252FE7">
        <w:rPr>
          <w:rFonts w:ascii="Times New Roman" w:eastAsia="Times New Roman" w:hAnsi="Times New Roman" w:cs="Times New Roman"/>
          <w:sz w:val="32"/>
          <w:szCs w:val="32"/>
        </w:rPr>
        <w:br/>
      </w:r>
      <w:r w:rsidRPr="00252FE7">
        <w:rPr>
          <w:rFonts w:ascii="Times New Roman" w:eastAsia="Times New Roman" w:hAnsi="Times New Roman" w:cs="B Lotus" w:hint="cs"/>
          <w:color w:val="000000"/>
          <w:sz w:val="32"/>
          <w:szCs w:val="32"/>
          <w:rtl/>
        </w:rPr>
        <w:t>آخرین فیلتر نیز نوع منبع است. اسکوپوس ژورنال ها، کتاب های دنباله دار، مقالات کنفرانسی و نشریات موضوعی را در خود گنجانده است</w:t>
      </w:r>
      <w:r w:rsidRPr="00252FE7">
        <w:rPr>
          <w:rFonts w:ascii="Times New Roman" w:eastAsia="Times New Roman" w:hAnsi="Times New Roman" w:cs="B Lotus" w:hint="cs"/>
          <w:color w:val="000000"/>
          <w:sz w:val="32"/>
          <w:szCs w:val="32"/>
        </w:rPr>
        <w:t xml:space="preserve">. </w:t>
      </w:r>
      <w:r w:rsidRPr="00252FE7">
        <w:rPr>
          <w:rFonts w:ascii="Times New Roman" w:eastAsia="Times New Roman" w:hAnsi="Times New Roman" w:cs="B Lotus" w:hint="cs"/>
          <w:sz w:val="32"/>
          <w:szCs w:val="32"/>
        </w:rPr>
        <w:br/>
      </w:r>
      <w:r w:rsidRPr="00252FE7">
        <w:rPr>
          <w:rFonts w:ascii="Times New Roman" w:eastAsia="Times New Roman" w:hAnsi="Times New Roman" w:cs="B Lotus" w:hint="cs"/>
          <w:sz w:val="32"/>
          <w:szCs w:val="32"/>
        </w:rPr>
        <w:br/>
      </w:r>
      <w:r w:rsidRPr="00252FE7">
        <w:rPr>
          <w:rFonts w:ascii="Times New Roman" w:eastAsia="Times New Roman" w:hAnsi="Times New Roman" w:cs="B Lotus"/>
          <w:noProof/>
          <w:sz w:val="32"/>
          <w:szCs w:val="32"/>
        </w:rPr>
        <w:lastRenderedPageBreak/>
        <w:drawing>
          <wp:inline distT="0" distB="0" distL="0" distR="0" wp14:anchorId="3EC21524" wp14:editId="7D7A5402">
            <wp:extent cx="7877175" cy="33813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877175" cy="3381375"/>
                    </a:xfrm>
                    <a:prstGeom prst="rect">
                      <a:avLst/>
                    </a:prstGeom>
                    <a:noFill/>
                    <a:ln>
                      <a:noFill/>
                    </a:ln>
                  </pic:spPr>
                </pic:pic>
              </a:graphicData>
            </a:graphic>
          </wp:inline>
        </w:drawing>
      </w:r>
      <w:r w:rsidRPr="00252FE7">
        <w:rPr>
          <w:rFonts w:ascii="Times New Roman" w:eastAsia="Times New Roman" w:hAnsi="Times New Roman" w:cs="B Lotus" w:hint="cs"/>
          <w:sz w:val="32"/>
          <w:szCs w:val="32"/>
        </w:rPr>
        <w:br/>
      </w:r>
      <w:r w:rsidRPr="00252FE7">
        <w:rPr>
          <w:rFonts w:ascii="Times New Roman" w:eastAsia="Times New Roman" w:hAnsi="Times New Roman" w:cs="B Lotus" w:hint="cs"/>
          <w:sz w:val="32"/>
          <w:szCs w:val="32"/>
        </w:rPr>
        <w:br/>
      </w:r>
      <w:r w:rsidRPr="00252FE7">
        <w:rPr>
          <w:rFonts w:ascii="Times New Roman" w:eastAsia="Times New Roman" w:hAnsi="Times New Roman" w:cs="B Lotus" w:hint="cs"/>
          <w:sz w:val="32"/>
          <w:szCs w:val="32"/>
          <w:rtl/>
        </w:rPr>
        <w:t xml:space="preserve">در این صفحه نتایج را می توان بر اساس عنوان، </w:t>
      </w:r>
      <w:r w:rsidRPr="00252FE7">
        <w:rPr>
          <w:rFonts w:ascii="Times New Roman" w:eastAsia="Times New Roman" w:hAnsi="Times New Roman" w:cs="Times New Roman"/>
          <w:sz w:val="32"/>
          <w:szCs w:val="32"/>
        </w:rPr>
        <w:t>Cite Score</w:t>
      </w:r>
      <w:r w:rsidRPr="00252FE7">
        <w:rPr>
          <w:rFonts w:ascii="Times New Roman" w:eastAsia="Times New Roman" w:hAnsi="Times New Roman" w:cs="B Lotus" w:hint="cs"/>
          <w:sz w:val="32"/>
          <w:szCs w:val="32"/>
          <w:rtl/>
        </w:rPr>
        <w:t xml:space="preserve">، جایگاه درصدی، تعدادسایتیشن ها، تعداد اسناد، دفعات استناد به آن، </w:t>
      </w:r>
      <w:r w:rsidRPr="00252FE7">
        <w:rPr>
          <w:rFonts w:ascii="Times New Roman" w:eastAsia="Times New Roman" w:hAnsi="Times New Roman" w:cs="Times New Roman"/>
          <w:sz w:val="32"/>
          <w:szCs w:val="32"/>
        </w:rPr>
        <w:t>SNIP</w:t>
      </w:r>
      <w:r w:rsidRPr="00252FE7">
        <w:rPr>
          <w:rFonts w:ascii="Times New Roman" w:eastAsia="Times New Roman" w:hAnsi="Times New Roman" w:cs="B Lotus" w:hint="cs"/>
          <w:sz w:val="32"/>
          <w:szCs w:val="32"/>
          <w:rtl/>
        </w:rPr>
        <w:t xml:space="preserve">، </w:t>
      </w:r>
      <w:r w:rsidRPr="00252FE7">
        <w:rPr>
          <w:rFonts w:ascii="Times New Roman" w:eastAsia="Times New Roman" w:hAnsi="Times New Roman" w:cs="Times New Roman"/>
          <w:sz w:val="32"/>
          <w:szCs w:val="32"/>
        </w:rPr>
        <w:t>SJR</w:t>
      </w:r>
      <w:r w:rsidRPr="00252FE7">
        <w:rPr>
          <w:rFonts w:ascii="Times New Roman" w:eastAsia="Times New Roman" w:hAnsi="Times New Roman" w:cs="B Lotus" w:hint="cs"/>
          <w:sz w:val="32"/>
          <w:szCs w:val="32"/>
        </w:rPr>
        <w:t xml:space="preserve"> </w:t>
      </w:r>
      <w:r w:rsidRPr="00252FE7">
        <w:rPr>
          <w:rFonts w:ascii="Times New Roman" w:eastAsia="Times New Roman" w:hAnsi="Times New Roman" w:cs="B Lotus" w:hint="cs"/>
          <w:sz w:val="32"/>
          <w:szCs w:val="32"/>
          <w:rtl/>
        </w:rPr>
        <w:t>و ناشر مرتب کرد.(برای سه مورد آخر، باید پیکان کنار ردیف را انتخاب کنید)</w:t>
      </w:r>
      <w:r w:rsidRPr="00252FE7">
        <w:rPr>
          <w:rFonts w:ascii="Times New Roman" w:eastAsia="Times New Roman" w:hAnsi="Times New Roman" w:cs="B Lotus" w:hint="cs"/>
          <w:sz w:val="32"/>
          <w:szCs w:val="32"/>
        </w:rPr>
        <w:t>.</w:t>
      </w:r>
      <w:r w:rsidRPr="00252FE7">
        <w:rPr>
          <w:rFonts w:ascii="Times New Roman" w:eastAsia="Times New Roman" w:hAnsi="Times New Roman" w:cs="Times New Roman"/>
          <w:sz w:val="32"/>
          <w:szCs w:val="32"/>
        </w:rPr>
        <w:br/>
        <w:t> </w:t>
      </w:r>
      <w:r w:rsidRPr="00252FE7">
        <w:rPr>
          <w:rFonts w:ascii="Times New Roman" w:eastAsia="Times New Roman" w:hAnsi="Times New Roman" w:cs="Times New Roman"/>
          <w:sz w:val="32"/>
          <w:szCs w:val="32"/>
        </w:rPr>
        <w:br/>
      </w:r>
      <w:r w:rsidRPr="00252FE7">
        <w:rPr>
          <w:rFonts w:ascii="Times New Roman" w:eastAsia="Times New Roman" w:hAnsi="Times New Roman" w:cs="Times New Roman"/>
          <w:color w:val="0070C0"/>
          <w:sz w:val="32"/>
          <w:szCs w:val="32"/>
        </w:rPr>
        <w:t>Cite Score</w:t>
      </w:r>
      <w:r w:rsidRPr="00252FE7">
        <w:rPr>
          <w:rFonts w:ascii="Times New Roman" w:eastAsia="Times New Roman" w:hAnsi="Times New Roman" w:cs="B Zar" w:hint="cs"/>
          <w:color w:val="0070C0"/>
          <w:sz w:val="32"/>
          <w:szCs w:val="32"/>
        </w:rPr>
        <w:t>:</w:t>
      </w:r>
      <w:r w:rsidRPr="00252FE7">
        <w:rPr>
          <w:rFonts w:ascii="Times New Roman" w:eastAsia="Times New Roman" w:hAnsi="Times New Roman" w:cs="B Zar" w:hint="cs"/>
          <w:sz w:val="32"/>
          <w:szCs w:val="32"/>
        </w:rPr>
        <w:t xml:space="preserve"> </w:t>
      </w:r>
      <w:r w:rsidR="00640D67" w:rsidRPr="00252FE7">
        <w:rPr>
          <w:rFonts w:ascii="Times New Roman" w:eastAsia="Times New Roman" w:hAnsi="Times New Roman" w:cs="B Zar" w:hint="cs"/>
          <w:sz w:val="32"/>
          <w:szCs w:val="32"/>
          <w:rtl/>
        </w:rPr>
        <w:t xml:space="preserve"> </w:t>
      </w:r>
      <w:r w:rsidRPr="00252FE7">
        <w:rPr>
          <w:rFonts w:ascii="Times New Roman" w:eastAsia="Times New Roman" w:hAnsi="Times New Roman" w:cs="B Zar" w:hint="cs"/>
          <w:sz w:val="32"/>
          <w:szCs w:val="32"/>
          <w:rtl/>
        </w:rPr>
        <w:t xml:space="preserve">نحوه رتبه بندی در اسکوپوس، بر اساس معیار سایت اسکور می باشد که در سال </w:t>
      </w:r>
      <w:r w:rsidRPr="00252FE7">
        <w:rPr>
          <w:rFonts w:ascii="Times New Roman" w:eastAsia="Times New Roman" w:hAnsi="Times New Roman" w:cs="B Zar" w:hint="cs"/>
          <w:sz w:val="32"/>
          <w:szCs w:val="32"/>
          <w:rtl/>
          <w:lang w:bidi="fa-IR"/>
        </w:rPr>
        <w:t>۲۰۱۶</w:t>
      </w:r>
      <w:r w:rsidRPr="00252FE7">
        <w:rPr>
          <w:rFonts w:ascii="Times New Roman" w:eastAsia="Times New Roman" w:hAnsi="Times New Roman" w:cs="B Zar" w:hint="cs"/>
          <w:sz w:val="32"/>
          <w:szCs w:val="32"/>
          <w:rtl/>
        </w:rPr>
        <w:t xml:space="preserve"> توسط الزویر، و به عنوان جایگزین ایمپکت فاکتور</w:t>
      </w:r>
      <w:r w:rsidRPr="00252FE7">
        <w:rPr>
          <w:rFonts w:ascii="Times New Roman" w:eastAsia="Times New Roman" w:hAnsi="Times New Roman" w:cs="Times New Roman"/>
          <w:sz w:val="32"/>
          <w:szCs w:val="32"/>
        </w:rPr>
        <w:t>JCR</w:t>
      </w:r>
      <w:r w:rsidRPr="00252FE7">
        <w:rPr>
          <w:rFonts w:ascii="Times New Roman" w:eastAsia="Times New Roman" w:hAnsi="Times New Roman" w:cs="B Zar" w:hint="cs"/>
          <w:sz w:val="32"/>
          <w:szCs w:val="32"/>
        </w:rPr>
        <w:t xml:space="preserve"> </w:t>
      </w:r>
      <w:r w:rsidRPr="00252FE7">
        <w:rPr>
          <w:rFonts w:ascii="Times New Roman" w:eastAsia="Times New Roman" w:hAnsi="Times New Roman" w:cs="B Zar" w:hint="cs"/>
          <w:sz w:val="32"/>
          <w:szCs w:val="32"/>
          <w:rtl/>
        </w:rPr>
        <w:t xml:space="preserve">معرفی شد. محاسبه معیار استفاده شده توسط الزویر، بر اساس داده های اسکوپوس است، در حالی که ایمپکت فاکتور از داده های </w:t>
      </w:r>
      <w:r w:rsidRPr="00252FE7">
        <w:rPr>
          <w:rFonts w:ascii="Times New Roman" w:eastAsia="Times New Roman" w:hAnsi="Times New Roman" w:cs="Times New Roman"/>
          <w:sz w:val="32"/>
          <w:szCs w:val="32"/>
        </w:rPr>
        <w:t>Web of Science</w:t>
      </w:r>
      <w:r w:rsidRPr="00252FE7">
        <w:rPr>
          <w:rFonts w:ascii="Times New Roman" w:eastAsia="Times New Roman" w:hAnsi="Times New Roman" w:cs="B Zar" w:hint="cs"/>
          <w:sz w:val="32"/>
          <w:szCs w:val="32"/>
        </w:rPr>
        <w:t xml:space="preserve"> </w:t>
      </w:r>
      <w:r w:rsidRPr="00252FE7">
        <w:rPr>
          <w:rFonts w:ascii="Times New Roman" w:eastAsia="Times New Roman" w:hAnsi="Times New Roman" w:cs="B Zar" w:hint="cs"/>
          <w:sz w:val="32"/>
          <w:szCs w:val="32"/>
          <w:rtl/>
        </w:rPr>
        <w:t xml:space="preserve">بهره می گیرد. همچنین سایت اسکور بازه ای سه ساله را به جای دو ساله در نظر می گیرد. البته باید ذکر کرد که معیارهای </w:t>
      </w:r>
      <w:r w:rsidRPr="00252FE7">
        <w:rPr>
          <w:rFonts w:ascii="Times New Roman" w:eastAsia="Times New Roman" w:hAnsi="Times New Roman" w:cs="Times New Roman"/>
          <w:sz w:val="32"/>
          <w:szCs w:val="32"/>
        </w:rPr>
        <w:t>SJR</w:t>
      </w:r>
      <w:r w:rsidRPr="00252FE7">
        <w:rPr>
          <w:rFonts w:ascii="Times New Roman" w:eastAsia="Times New Roman" w:hAnsi="Times New Roman" w:cs="B Zar" w:hint="cs"/>
          <w:sz w:val="32"/>
          <w:szCs w:val="32"/>
        </w:rPr>
        <w:t xml:space="preserve"> </w:t>
      </w:r>
      <w:r w:rsidRPr="00252FE7">
        <w:rPr>
          <w:rFonts w:ascii="Times New Roman" w:eastAsia="Times New Roman" w:hAnsi="Times New Roman" w:cs="B Zar" w:hint="cs"/>
          <w:sz w:val="32"/>
          <w:szCs w:val="32"/>
          <w:rtl/>
        </w:rPr>
        <w:t>و</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Times New Roman"/>
          <w:sz w:val="32"/>
          <w:szCs w:val="32"/>
        </w:rPr>
        <w:t xml:space="preserve">SNIP </w:t>
      </w:r>
      <w:r w:rsidRPr="00252FE7">
        <w:rPr>
          <w:rFonts w:ascii="Times New Roman" w:eastAsia="Times New Roman" w:hAnsi="Times New Roman" w:cs="B Zar" w:hint="cs"/>
          <w:sz w:val="32"/>
          <w:szCs w:val="32"/>
          <w:rtl/>
        </w:rPr>
        <w:t>نیز قابل مشاهده هستند</w:t>
      </w:r>
      <w:r w:rsidRPr="00252FE7">
        <w:rPr>
          <w:rFonts w:ascii="Times New Roman" w:eastAsia="Times New Roman" w:hAnsi="Times New Roman" w:cs="B Zar" w:hint="cs"/>
          <w:sz w:val="32"/>
          <w:szCs w:val="32"/>
        </w:rPr>
        <w:t>.</w:t>
      </w:r>
      <w:r w:rsidRPr="00252FE7">
        <w:rPr>
          <w:rFonts w:ascii="Times New Roman" w:eastAsia="Times New Roman" w:hAnsi="Times New Roman" w:cs="Times New Roman"/>
          <w:sz w:val="32"/>
          <w:szCs w:val="32"/>
        </w:rPr>
        <w:t xml:space="preserve"> </w:t>
      </w:r>
    </w:p>
    <w:p w14:paraId="15049877" w14:textId="7D33B7D8" w:rsidR="003516BF" w:rsidRPr="00252FE7" w:rsidRDefault="003516BF" w:rsidP="003516BF">
      <w:pPr>
        <w:bidi/>
        <w:spacing w:after="0" w:line="240" w:lineRule="auto"/>
        <w:jc w:val="both"/>
        <w:rPr>
          <w:rFonts w:ascii="Times New Roman" w:eastAsia="Times New Roman" w:hAnsi="Times New Roman" w:cs="Times New Roman"/>
          <w:sz w:val="32"/>
          <w:szCs w:val="32"/>
        </w:rPr>
      </w:pPr>
      <w:r w:rsidRPr="00252FE7">
        <w:rPr>
          <w:rFonts w:ascii="Calibri" w:eastAsia="Times New Roman" w:hAnsi="Calibri" w:cs="Calibri"/>
          <w:color w:val="0070C0"/>
          <w:sz w:val="32"/>
          <w:szCs w:val="32"/>
        </w:rPr>
        <w:lastRenderedPageBreak/>
        <w:t>SNIP</w:t>
      </w:r>
      <w:r w:rsidRPr="00252FE7">
        <w:rPr>
          <w:rFonts w:ascii="Times New Roman" w:eastAsia="Times New Roman" w:hAnsi="Times New Roman" w:cs="B Zar" w:hint="cs"/>
          <w:color w:val="0070C0"/>
          <w:sz w:val="32"/>
          <w:szCs w:val="32"/>
          <w:rtl/>
        </w:rPr>
        <w:t>:</w:t>
      </w:r>
      <w:r w:rsidR="00640D67" w:rsidRPr="00252FE7">
        <w:rPr>
          <w:rFonts w:ascii="Times New Roman" w:eastAsia="Times New Roman" w:hAnsi="Times New Roman" w:cs="B Zar" w:hint="cs"/>
          <w:color w:val="0070C0"/>
          <w:sz w:val="32"/>
          <w:szCs w:val="32"/>
          <w:rtl/>
        </w:rPr>
        <w:t xml:space="preserve"> </w:t>
      </w:r>
      <w:r w:rsidRPr="00252FE7">
        <w:rPr>
          <w:rFonts w:ascii="Times New Roman" w:eastAsia="Times New Roman" w:hAnsi="Times New Roman" w:cs="B Zar" w:hint="cs"/>
          <w:sz w:val="32"/>
          <w:szCs w:val="32"/>
          <w:rtl/>
        </w:rPr>
        <w:t>این شاخص میزان استناد را با وزن دادن به استناد بر اساس کل استنادات دریافتی یک حوزه موضوعی می سنجد. بنابراین تاثیر یک استناد، می تواند در یک حوزه موضوعی نسبت به یک حوزه موضوعی دیگر ارزش بیشتری داشته باشد</w:t>
      </w:r>
      <w:r w:rsidRPr="00252FE7">
        <w:rPr>
          <w:rFonts w:ascii="Times New Roman" w:eastAsia="Times New Roman" w:hAnsi="Times New Roman" w:cs="B Zar" w:hint="cs"/>
          <w:sz w:val="32"/>
          <w:szCs w:val="32"/>
        </w:rPr>
        <w:t xml:space="preserve">. </w:t>
      </w:r>
    </w:p>
    <w:p w14:paraId="6C59D575" w14:textId="77777777" w:rsidR="003516BF" w:rsidRPr="00252FE7" w:rsidRDefault="003516BF" w:rsidP="003516BF">
      <w:pPr>
        <w:bidi/>
        <w:spacing w:after="0" w:line="240" w:lineRule="auto"/>
        <w:jc w:val="both"/>
        <w:rPr>
          <w:rFonts w:ascii="Times New Roman" w:eastAsia="Times New Roman" w:hAnsi="Times New Roman" w:cs="Times New Roman"/>
          <w:sz w:val="32"/>
          <w:szCs w:val="32"/>
        </w:rPr>
      </w:pPr>
      <w:r w:rsidRPr="00252FE7">
        <w:rPr>
          <w:rFonts w:ascii="Calibri" w:eastAsia="Times New Roman" w:hAnsi="Calibri" w:cs="Calibri"/>
          <w:color w:val="0070C0"/>
          <w:sz w:val="32"/>
          <w:szCs w:val="32"/>
        </w:rPr>
        <w:t>SJR</w:t>
      </w:r>
      <w:r w:rsidRPr="00252FE7">
        <w:rPr>
          <w:rFonts w:ascii="Times New Roman" w:eastAsia="Times New Roman" w:hAnsi="Times New Roman" w:cs="B Zar" w:hint="cs"/>
          <w:color w:val="0070C0"/>
          <w:sz w:val="32"/>
          <w:szCs w:val="32"/>
        </w:rPr>
        <w:t>:</w:t>
      </w:r>
      <w:r w:rsidRPr="00252FE7">
        <w:rPr>
          <w:rFonts w:ascii="Times New Roman" w:eastAsia="Times New Roman" w:hAnsi="Times New Roman" w:cs="B Zar" w:hint="cs"/>
          <w:sz w:val="32"/>
          <w:szCs w:val="32"/>
        </w:rPr>
        <w:t xml:space="preserve"> </w:t>
      </w:r>
      <w:r w:rsidRPr="00252FE7">
        <w:rPr>
          <w:rFonts w:ascii="Times New Roman" w:eastAsia="Times New Roman" w:hAnsi="Times New Roman" w:cs="B Zar" w:hint="cs"/>
          <w:sz w:val="32"/>
          <w:szCs w:val="32"/>
          <w:rtl/>
        </w:rPr>
        <w:t>این شاخص تنها به تعداد استنادات یک مجله اکتفا نمی کند و کلیه استنادات را دارای یک وزن مساوی در نظر نمی گیرد، بلکه حوزه موضوعی، کیفیت، پرستیژ و شهرت مجله استناد کننده می تواند تاثیر مستقیم بر ارزش استناد داشته باشد</w:t>
      </w:r>
      <w:r w:rsidRPr="00252FE7">
        <w:rPr>
          <w:rFonts w:ascii="Times New Roman" w:eastAsia="Times New Roman" w:hAnsi="Times New Roman" w:cs="B Zar" w:hint="cs"/>
          <w:sz w:val="32"/>
          <w:szCs w:val="32"/>
        </w:rPr>
        <w:t>.</w:t>
      </w:r>
    </w:p>
    <w:p w14:paraId="4D5EED9A" w14:textId="3C77EF82" w:rsidR="003516BF" w:rsidRPr="00252FE7" w:rsidRDefault="003516BF" w:rsidP="00A86F2C">
      <w:pPr>
        <w:bidi/>
        <w:spacing w:after="0" w:line="240" w:lineRule="auto"/>
        <w:jc w:val="center"/>
        <w:rPr>
          <w:rFonts w:ascii="Times New Roman" w:eastAsia="Times New Roman" w:hAnsi="Times New Roman" w:cs="Times New Roman"/>
          <w:sz w:val="32"/>
          <w:szCs w:val="32"/>
        </w:rPr>
      </w:pPr>
      <w:r w:rsidRPr="00252FE7">
        <w:rPr>
          <w:rFonts w:ascii="Times New Roman" w:eastAsia="Times New Roman" w:hAnsi="Times New Roman" w:cs="B Zar" w:hint="cs"/>
          <w:sz w:val="32"/>
          <w:szCs w:val="32"/>
          <w:rtl/>
        </w:rPr>
        <w:t>با کلیک بر روی عنوان مورد نظرمانند تصویر پایین وارد صفحه جزئیات منبع می شویم</w:t>
      </w:r>
      <w:r w:rsidRPr="00252FE7">
        <w:rPr>
          <w:rFonts w:ascii="Times New Roman" w:eastAsia="Times New Roman" w:hAnsi="Times New Roman" w:cs="B Zar" w:hint="cs"/>
          <w:sz w:val="32"/>
          <w:szCs w:val="32"/>
        </w:rPr>
        <w:t xml:space="preserve"> .</w:t>
      </w:r>
      <w:r w:rsidRPr="00252FE7">
        <w:rPr>
          <w:rFonts w:ascii="Times New Roman" w:eastAsia="Times New Roman" w:hAnsi="Times New Roman" w:cs="Times New Roman"/>
          <w:sz w:val="32"/>
          <w:szCs w:val="32"/>
        </w:rPr>
        <w:br/>
      </w:r>
      <w:r w:rsidRPr="00252FE7">
        <w:rPr>
          <w:rFonts w:ascii="Times New Roman" w:eastAsia="Times New Roman" w:hAnsi="Times New Roman" w:cs="Times New Roman"/>
          <w:sz w:val="32"/>
          <w:szCs w:val="32"/>
        </w:rPr>
        <w:br/>
      </w:r>
      <w:r w:rsidRPr="00252FE7">
        <w:rPr>
          <w:rFonts w:ascii="Times New Roman" w:eastAsia="Times New Roman" w:hAnsi="Times New Roman" w:cs="Times New Roman"/>
          <w:noProof/>
          <w:sz w:val="32"/>
          <w:szCs w:val="32"/>
        </w:rPr>
        <w:drawing>
          <wp:inline distT="0" distB="0" distL="0" distR="0" wp14:anchorId="5EFC8228" wp14:editId="181A2016">
            <wp:extent cx="5305425" cy="36766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05425" cy="3676650"/>
                    </a:xfrm>
                    <a:prstGeom prst="rect">
                      <a:avLst/>
                    </a:prstGeom>
                    <a:noFill/>
                    <a:ln>
                      <a:noFill/>
                    </a:ln>
                  </pic:spPr>
                </pic:pic>
              </a:graphicData>
            </a:graphic>
          </wp:inline>
        </w:drawing>
      </w:r>
      <w:r w:rsidRPr="00252FE7">
        <w:rPr>
          <w:rFonts w:ascii="Times New Roman" w:eastAsia="Times New Roman" w:hAnsi="Times New Roman" w:cs="Times New Roman"/>
          <w:sz w:val="32"/>
          <w:szCs w:val="32"/>
        </w:rPr>
        <w:br/>
      </w:r>
    </w:p>
    <w:p w14:paraId="4DCE0FC6" w14:textId="77777777" w:rsidR="003516BF" w:rsidRPr="00252FE7" w:rsidRDefault="003516BF" w:rsidP="003516BF">
      <w:pPr>
        <w:numPr>
          <w:ilvl w:val="0"/>
          <w:numId w:val="6"/>
        </w:numPr>
        <w:bidi/>
        <w:spacing w:before="100" w:beforeAutospacing="1" w:after="100" w:afterAutospacing="1" w:line="240" w:lineRule="auto"/>
        <w:ind w:left="2443"/>
        <w:jc w:val="both"/>
        <w:rPr>
          <w:rFonts w:ascii="Times New Roman" w:eastAsia="Times New Roman" w:hAnsi="Times New Roman" w:cs="Times New Roman"/>
          <w:sz w:val="32"/>
          <w:szCs w:val="32"/>
        </w:rPr>
      </w:pPr>
      <w:r w:rsidRPr="00252FE7">
        <w:rPr>
          <w:rFonts w:ascii="Times New Roman" w:eastAsia="Times New Roman" w:hAnsi="Times New Roman" w:cs="B Lotus" w:hint="cs"/>
          <w:sz w:val="32"/>
          <w:szCs w:val="32"/>
          <w:rtl/>
        </w:rPr>
        <w:lastRenderedPageBreak/>
        <w:t xml:space="preserve">در این قسمت، اطلاعاتی از قبیل عنوان منبع، و این که اسکوپوس اسناد را از چه سالی تحت پوشش قرار داده است، ناشر عنوان، </w:t>
      </w:r>
      <w:r w:rsidRPr="00252FE7">
        <w:rPr>
          <w:rFonts w:ascii="Times New Roman" w:eastAsia="Times New Roman" w:hAnsi="Times New Roman" w:cs="Times New Roman"/>
          <w:sz w:val="32"/>
          <w:szCs w:val="32"/>
        </w:rPr>
        <w:t xml:space="preserve">ISSN </w:t>
      </w:r>
      <w:r w:rsidRPr="00252FE7">
        <w:rPr>
          <w:rFonts w:ascii="Calibri" w:eastAsia="Times New Roman" w:hAnsi="Calibri" w:cs="Calibri" w:hint="cs"/>
          <w:sz w:val="32"/>
          <w:szCs w:val="32"/>
          <w:rtl/>
        </w:rPr>
        <w:t> </w:t>
      </w:r>
      <w:r w:rsidRPr="00252FE7">
        <w:rPr>
          <w:rFonts w:ascii="Times New Roman" w:eastAsia="Times New Roman" w:hAnsi="Times New Roman" w:cs="B Lotus" w:hint="cs"/>
          <w:sz w:val="32"/>
          <w:szCs w:val="32"/>
          <w:rtl/>
        </w:rPr>
        <w:t xml:space="preserve">و حوزه موضوع چه می باشد، را در اختیار کاربر قرار می دهد. </w:t>
      </w:r>
    </w:p>
    <w:p w14:paraId="75400F2B" w14:textId="77777777" w:rsidR="003516BF" w:rsidRPr="00252FE7" w:rsidRDefault="003516BF" w:rsidP="003516BF">
      <w:pPr>
        <w:numPr>
          <w:ilvl w:val="0"/>
          <w:numId w:val="6"/>
        </w:numPr>
        <w:bidi/>
        <w:spacing w:before="100" w:beforeAutospacing="1" w:after="100" w:afterAutospacing="1" w:line="240" w:lineRule="auto"/>
        <w:ind w:left="2443"/>
        <w:jc w:val="both"/>
        <w:rPr>
          <w:rFonts w:ascii="Times New Roman" w:eastAsia="Times New Roman" w:hAnsi="Times New Roman" w:cs="Times New Roman"/>
          <w:sz w:val="32"/>
          <w:szCs w:val="32"/>
          <w:rtl/>
        </w:rPr>
      </w:pPr>
      <w:r w:rsidRPr="00252FE7">
        <w:rPr>
          <w:rFonts w:ascii="Times New Roman" w:eastAsia="Times New Roman" w:hAnsi="Times New Roman" w:cs="B Lotus" w:hint="cs"/>
          <w:sz w:val="32"/>
          <w:szCs w:val="32"/>
          <w:rtl/>
        </w:rPr>
        <w:t>در صورت استفاده از اکانت های دانشگاهی یا موسساتی که امکان دسترسی به مقالات را دارند، می توانید تمامی اسناد را مشاهده کنید.</w:t>
      </w:r>
      <w:r w:rsidRPr="00252FE7">
        <w:rPr>
          <w:rFonts w:ascii="Times New Roman" w:eastAsia="Times New Roman" w:hAnsi="Times New Roman" w:cs="Times New Roman"/>
          <w:sz w:val="32"/>
          <w:szCs w:val="32"/>
          <w:rtl/>
        </w:rPr>
        <w:t xml:space="preserve"> </w:t>
      </w:r>
    </w:p>
    <w:p w14:paraId="3592E892" w14:textId="77777777" w:rsidR="003516BF" w:rsidRPr="00252FE7" w:rsidRDefault="003516BF" w:rsidP="003516BF">
      <w:pPr>
        <w:numPr>
          <w:ilvl w:val="0"/>
          <w:numId w:val="6"/>
        </w:numPr>
        <w:bidi/>
        <w:spacing w:before="100" w:beforeAutospacing="1" w:after="100" w:afterAutospacing="1" w:line="240" w:lineRule="auto"/>
        <w:ind w:left="2443"/>
        <w:jc w:val="both"/>
        <w:rPr>
          <w:rFonts w:ascii="Times New Roman" w:eastAsia="Times New Roman" w:hAnsi="Times New Roman" w:cs="Times New Roman"/>
          <w:sz w:val="32"/>
          <w:szCs w:val="32"/>
          <w:rtl/>
        </w:rPr>
      </w:pPr>
      <w:r w:rsidRPr="00252FE7">
        <w:rPr>
          <w:rFonts w:ascii="Times New Roman" w:eastAsia="Times New Roman" w:hAnsi="Times New Roman" w:cs="B Lotus" w:hint="cs"/>
          <w:sz w:val="32"/>
          <w:szCs w:val="32"/>
          <w:rtl/>
        </w:rPr>
        <w:t>برای سندی به خصوص، هشدار تعیین نمایید تا احتیاجی به مراجعه مداوم نداشته باشید.</w:t>
      </w:r>
      <w:r w:rsidRPr="00252FE7">
        <w:rPr>
          <w:rFonts w:ascii="Times New Roman" w:eastAsia="Times New Roman" w:hAnsi="Times New Roman" w:cs="Times New Roman"/>
          <w:sz w:val="32"/>
          <w:szCs w:val="32"/>
          <w:rtl/>
        </w:rPr>
        <w:t xml:space="preserve"> </w:t>
      </w:r>
    </w:p>
    <w:p w14:paraId="5FF0FDEE" w14:textId="77777777" w:rsidR="003516BF" w:rsidRPr="00252FE7" w:rsidRDefault="003516BF" w:rsidP="003516BF">
      <w:pPr>
        <w:numPr>
          <w:ilvl w:val="0"/>
          <w:numId w:val="6"/>
        </w:numPr>
        <w:bidi/>
        <w:spacing w:before="100" w:beforeAutospacing="1" w:after="100" w:afterAutospacing="1" w:line="240" w:lineRule="auto"/>
        <w:ind w:left="2443"/>
        <w:jc w:val="both"/>
        <w:rPr>
          <w:rFonts w:ascii="Times New Roman" w:eastAsia="Times New Roman" w:hAnsi="Times New Roman" w:cs="Times New Roman"/>
          <w:sz w:val="32"/>
          <w:szCs w:val="32"/>
          <w:rtl/>
        </w:rPr>
      </w:pPr>
      <w:r w:rsidRPr="00252FE7">
        <w:rPr>
          <w:rFonts w:ascii="Times New Roman" w:eastAsia="Times New Roman" w:hAnsi="Times New Roman" w:cs="B Lotus" w:hint="cs"/>
          <w:sz w:val="32"/>
          <w:szCs w:val="32"/>
          <w:rtl/>
        </w:rPr>
        <w:t xml:space="preserve">مجددا در سمت راست، سایت اسکور، </w:t>
      </w:r>
      <w:r w:rsidRPr="00252FE7">
        <w:rPr>
          <w:rFonts w:ascii="Times New Roman" w:eastAsia="Times New Roman" w:hAnsi="Times New Roman" w:cs="Times New Roman"/>
          <w:sz w:val="32"/>
          <w:szCs w:val="32"/>
        </w:rPr>
        <w:t>SJR</w:t>
      </w:r>
      <w:r w:rsidRPr="00252FE7">
        <w:rPr>
          <w:rFonts w:ascii="Times New Roman" w:eastAsia="Times New Roman" w:hAnsi="Times New Roman" w:cs="B Lotus" w:hint="cs"/>
          <w:sz w:val="32"/>
          <w:szCs w:val="32"/>
          <w:rtl/>
        </w:rPr>
        <w:t xml:space="preserve"> و</w:t>
      </w:r>
      <w:r w:rsidRPr="00252FE7">
        <w:rPr>
          <w:rFonts w:ascii="Times New Roman" w:eastAsia="Times New Roman" w:hAnsi="Times New Roman" w:cs="Times New Roman"/>
          <w:sz w:val="32"/>
          <w:szCs w:val="32"/>
        </w:rPr>
        <w:t>SNIP</w:t>
      </w:r>
      <w:r w:rsidRPr="00252FE7">
        <w:rPr>
          <w:rFonts w:ascii="Times New Roman" w:eastAsia="Times New Roman" w:hAnsi="Times New Roman" w:cs="B Lotus" w:hint="cs"/>
          <w:sz w:val="32"/>
          <w:szCs w:val="32"/>
          <w:rtl/>
        </w:rPr>
        <w:t xml:space="preserve"> منبع را می توانید مشاهده کنید.</w:t>
      </w:r>
      <w:r w:rsidRPr="00252FE7">
        <w:rPr>
          <w:rFonts w:ascii="Times New Roman" w:eastAsia="Times New Roman" w:hAnsi="Times New Roman" w:cs="Times New Roman"/>
          <w:sz w:val="32"/>
          <w:szCs w:val="32"/>
          <w:rtl/>
        </w:rPr>
        <w:t xml:space="preserve"> </w:t>
      </w:r>
    </w:p>
    <w:p w14:paraId="3B4A8BF2" w14:textId="77777777" w:rsidR="003516BF" w:rsidRPr="00252FE7" w:rsidRDefault="003516BF" w:rsidP="003516BF">
      <w:pPr>
        <w:numPr>
          <w:ilvl w:val="0"/>
          <w:numId w:val="6"/>
        </w:numPr>
        <w:bidi/>
        <w:spacing w:before="100" w:beforeAutospacing="1" w:after="100" w:afterAutospacing="1" w:line="240" w:lineRule="auto"/>
        <w:ind w:left="2443"/>
        <w:jc w:val="both"/>
        <w:rPr>
          <w:rFonts w:ascii="Times New Roman" w:eastAsia="Times New Roman" w:hAnsi="Times New Roman" w:cs="Times New Roman"/>
          <w:sz w:val="32"/>
          <w:szCs w:val="32"/>
          <w:rtl/>
        </w:rPr>
      </w:pPr>
      <w:r w:rsidRPr="00252FE7">
        <w:rPr>
          <w:rFonts w:ascii="Times New Roman" w:eastAsia="Times New Roman" w:hAnsi="Times New Roman" w:cs="B Lotus" w:hint="cs"/>
          <w:sz w:val="32"/>
          <w:szCs w:val="32"/>
          <w:rtl/>
        </w:rPr>
        <w:t xml:space="preserve">برای مثال جهت محاسبه این شاخص برای یک مجله در سال </w:t>
      </w:r>
      <w:r w:rsidRPr="00252FE7">
        <w:rPr>
          <w:rFonts w:ascii="Times New Roman" w:eastAsia="Times New Roman" w:hAnsi="Times New Roman" w:cs="B Lotus" w:hint="cs"/>
          <w:sz w:val="32"/>
          <w:szCs w:val="32"/>
          <w:rtl/>
          <w:lang w:bidi="fa-IR"/>
        </w:rPr>
        <w:t>۲۰۱۶</w:t>
      </w:r>
      <w:r w:rsidRPr="00252FE7">
        <w:rPr>
          <w:rFonts w:ascii="Times New Roman" w:eastAsia="Times New Roman" w:hAnsi="Times New Roman" w:cs="B Lotus" w:hint="cs"/>
          <w:sz w:val="32"/>
          <w:szCs w:val="32"/>
          <w:rtl/>
        </w:rPr>
        <w:t xml:space="preserve"> تعداد ارجاعاتی که مجله در سال </w:t>
      </w:r>
      <w:r w:rsidRPr="00252FE7">
        <w:rPr>
          <w:rFonts w:ascii="Times New Roman" w:eastAsia="Times New Roman" w:hAnsi="Times New Roman" w:cs="B Lotus" w:hint="cs"/>
          <w:sz w:val="32"/>
          <w:szCs w:val="32"/>
          <w:rtl/>
          <w:lang w:bidi="fa-IR"/>
        </w:rPr>
        <w:t>۲۰۱۶</w:t>
      </w:r>
      <w:r w:rsidRPr="00252FE7">
        <w:rPr>
          <w:rFonts w:ascii="Times New Roman" w:eastAsia="Times New Roman" w:hAnsi="Times New Roman" w:cs="B Lotus" w:hint="cs"/>
          <w:sz w:val="32"/>
          <w:szCs w:val="32"/>
          <w:rtl/>
        </w:rPr>
        <w:t xml:space="preserve"> کسب کرده است، محاسبه می شود. فقط ارجاعاتی در نظر گرفته می شوند که مربوط به مقالات چاپ شده در </w:t>
      </w:r>
      <w:r w:rsidRPr="00252FE7">
        <w:rPr>
          <w:rFonts w:ascii="Times New Roman" w:eastAsia="Times New Roman" w:hAnsi="Times New Roman" w:cs="B Lotus" w:hint="cs"/>
          <w:sz w:val="32"/>
          <w:szCs w:val="32"/>
          <w:rtl/>
          <w:lang w:bidi="fa-IR"/>
        </w:rPr>
        <w:t>۳</w:t>
      </w:r>
      <w:r w:rsidRPr="00252FE7">
        <w:rPr>
          <w:rFonts w:ascii="Times New Roman" w:eastAsia="Times New Roman" w:hAnsi="Times New Roman" w:cs="B Lotus" w:hint="cs"/>
          <w:sz w:val="32"/>
          <w:szCs w:val="32"/>
          <w:rtl/>
        </w:rPr>
        <w:t xml:space="preserve"> سال گذشته می شود. در مرحله بعد تعداد ارجاعات محاسبه شده بر تعداد مقالات تقسیم می شوند. در محاسبه این شاخص تمام انواع مقالات در نظر گرفته می شود. </w:t>
      </w:r>
    </w:p>
    <w:p w14:paraId="35E79FC0" w14:textId="77777777" w:rsidR="003516BF" w:rsidRPr="00252FE7" w:rsidRDefault="003516BF" w:rsidP="003516BF">
      <w:pPr>
        <w:numPr>
          <w:ilvl w:val="0"/>
          <w:numId w:val="6"/>
        </w:numPr>
        <w:bidi/>
        <w:spacing w:before="100" w:beforeAutospacing="1" w:after="100" w:afterAutospacing="1" w:line="240" w:lineRule="auto"/>
        <w:ind w:left="2443"/>
        <w:jc w:val="both"/>
        <w:rPr>
          <w:rFonts w:ascii="Times New Roman" w:eastAsia="Times New Roman" w:hAnsi="Times New Roman" w:cs="Times New Roman"/>
          <w:sz w:val="32"/>
          <w:szCs w:val="32"/>
          <w:rtl/>
        </w:rPr>
      </w:pPr>
      <w:r w:rsidRPr="00252FE7">
        <w:rPr>
          <w:rFonts w:ascii="Times New Roman" w:eastAsia="Times New Roman" w:hAnsi="Times New Roman" w:cs="B Lotus" w:hint="cs"/>
          <w:sz w:val="32"/>
          <w:szCs w:val="32"/>
          <w:rtl/>
        </w:rPr>
        <w:t xml:space="preserve">با کلیک بر </w:t>
      </w:r>
      <w:r w:rsidRPr="00252FE7">
        <w:rPr>
          <w:rFonts w:ascii="Times New Roman" w:eastAsia="Times New Roman" w:hAnsi="Times New Roman" w:cs="Times New Roman"/>
          <w:b/>
          <w:bCs/>
          <w:sz w:val="32"/>
          <w:szCs w:val="32"/>
        </w:rPr>
        <w:t>Cite Score rand &amp; trend</w:t>
      </w:r>
      <w:r w:rsidRPr="00252FE7">
        <w:rPr>
          <w:rFonts w:ascii="Times New Roman" w:eastAsia="Times New Roman" w:hAnsi="Times New Roman" w:cs="Times New Roman"/>
          <w:sz w:val="32"/>
          <w:szCs w:val="32"/>
          <w:rtl/>
        </w:rPr>
        <w:t xml:space="preserve"> </w:t>
      </w:r>
      <w:r w:rsidRPr="00252FE7">
        <w:rPr>
          <w:rFonts w:ascii="Times New Roman" w:eastAsia="Times New Roman" w:hAnsi="Times New Roman" w:cs="B Lotus" w:hint="cs"/>
          <w:sz w:val="32"/>
          <w:szCs w:val="32"/>
          <w:rtl/>
        </w:rPr>
        <w:t xml:space="preserve">به صفحه ای مانند تصویر پایین هدایت می شوید، که رتبه سایت اسکور و نمودار روند را نشان می دهد. در اینجا می توانید رتبه نمره سایت اسکور موضوع را در دسته کلی آن ببینید. </w:t>
      </w:r>
    </w:p>
    <w:p w14:paraId="11E8649D" w14:textId="77777777" w:rsidR="003516BF" w:rsidRPr="00252FE7" w:rsidRDefault="003516BF" w:rsidP="003516BF">
      <w:pPr>
        <w:bidi/>
        <w:spacing w:after="0" w:line="240" w:lineRule="auto"/>
        <w:jc w:val="both"/>
        <w:rPr>
          <w:rFonts w:ascii="Times New Roman" w:eastAsia="Times New Roman" w:hAnsi="Times New Roman" w:cs="B Lotus"/>
          <w:sz w:val="32"/>
          <w:szCs w:val="32"/>
          <w:rtl/>
        </w:rPr>
      </w:pPr>
      <w:r w:rsidRPr="00252FE7">
        <w:rPr>
          <w:rFonts w:ascii="Times New Roman" w:eastAsia="Times New Roman" w:hAnsi="Times New Roman" w:cs="Times New Roman"/>
          <w:sz w:val="32"/>
          <w:szCs w:val="32"/>
        </w:rPr>
        <w:lastRenderedPageBreak/>
        <w:br/>
      </w:r>
      <w:r w:rsidRPr="00252FE7">
        <w:rPr>
          <w:rFonts w:ascii="Times New Roman" w:eastAsia="Times New Roman" w:hAnsi="Times New Roman" w:cs="Times New Roman"/>
          <w:noProof/>
          <w:sz w:val="32"/>
          <w:szCs w:val="32"/>
        </w:rPr>
        <w:drawing>
          <wp:inline distT="0" distB="0" distL="0" distR="0" wp14:anchorId="3D4DA084" wp14:editId="7A032C11">
            <wp:extent cx="7410450" cy="27622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410450" cy="2762250"/>
                    </a:xfrm>
                    <a:prstGeom prst="rect">
                      <a:avLst/>
                    </a:prstGeom>
                    <a:noFill/>
                    <a:ln>
                      <a:noFill/>
                    </a:ln>
                  </pic:spPr>
                </pic:pic>
              </a:graphicData>
            </a:graphic>
          </wp:inline>
        </w:drawing>
      </w:r>
      <w:r w:rsidRPr="00252FE7">
        <w:rPr>
          <w:rFonts w:ascii="Times New Roman" w:eastAsia="Times New Roman" w:hAnsi="Times New Roman" w:cs="Times New Roman"/>
          <w:sz w:val="32"/>
          <w:szCs w:val="32"/>
        </w:rPr>
        <w:br/>
      </w:r>
      <w:r w:rsidRPr="00252FE7">
        <w:rPr>
          <w:rFonts w:ascii="Times New Roman" w:eastAsia="Times New Roman" w:hAnsi="Times New Roman" w:cs="B Lotus"/>
          <w:sz w:val="32"/>
          <w:szCs w:val="32"/>
          <w:rtl/>
        </w:rPr>
        <w:t xml:space="preserve">با کلیک بر روی </w:t>
      </w:r>
      <w:r w:rsidRPr="00252FE7">
        <w:rPr>
          <w:rFonts w:ascii="Times New Roman" w:eastAsia="Times New Roman" w:hAnsi="Times New Roman" w:cs="B Lotus"/>
          <w:b/>
          <w:bCs/>
          <w:sz w:val="32"/>
          <w:szCs w:val="32"/>
        </w:rPr>
        <w:t>Scopus content coverage</w:t>
      </w:r>
      <w:r w:rsidRPr="00252FE7">
        <w:rPr>
          <w:rFonts w:ascii="Times New Roman" w:eastAsia="Times New Roman" w:hAnsi="Times New Roman" w:cs="B Lotus"/>
          <w:sz w:val="32"/>
          <w:szCs w:val="32"/>
        </w:rPr>
        <w:t xml:space="preserve"> </w:t>
      </w:r>
      <w:r w:rsidRPr="00252FE7">
        <w:rPr>
          <w:rFonts w:ascii="Times New Roman" w:eastAsia="Times New Roman" w:hAnsi="Times New Roman" w:cs="B Lotus"/>
          <w:sz w:val="32"/>
          <w:szCs w:val="32"/>
          <w:rtl/>
        </w:rPr>
        <w:t>به صفحه ای مانند تصویر پایین هدایت می شوید که این بخش، مشاهده سال و تعداد اسناد منتشره آن، و یک بازنمایی از استنادها را ممکن می سازد</w:t>
      </w:r>
      <w:r w:rsidRPr="00252FE7">
        <w:rPr>
          <w:rFonts w:ascii="Times New Roman" w:eastAsia="Times New Roman" w:hAnsi="Times New Roman" w:cs="B Lotus"/>
          <w:sz w:val="32"/>
          <w:szCs w:val="32"/>
        </w:rPr>
        <w:t xml:space="preserve">. </w:t>
      </w:r>
    </w:p>
    <w:p w14:paraId="1B68A90A" w14:textId="579F0D28" w:rsidR="003516BF" w:rsidRPr="00252FE7" w:rsidRDefault="003516BF" w:rsidP="00A86F2C">
      <w:pPr>
        <w:bidi/>
        <w:spacing w:after="0" w:line="240" w:lineRule="auto"/>
        <w:rPr>
          <w:rFonts w:ascii="Times New Roman" w:eastAsia="Times New Roman" w:hAnsi="Times New Roman" w:cs="Times New Roman"/>
          <w:sz w:val="32"/>
          <w:szCs w:val="32"/>
        </w:rPr>
      </w:pPr>
      <w:r w:rsidRPr="00252FE7">
        <w:rPr>
          <w:rFonts w:ascii="Times New Roman" w:eastAsia="Times New Roman" w:hAnsi="Times New Roman" w:cs="Times New Roman"/>
          <w:noProof/>
          <w:sz w:val="32"/>
          <w:szCs w:val="32"/>
        </w:rPr>
        <w:drawing>
          <wp:inline distT="0" distB="0" distL="0" distR="0" wp14:anchorId="20E42490" wp14:editId="6B5B7BC8">
            <wp:extent cx="6772275" cy="18288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772275" cy="1828800"/>
                    </a:xfrm>
                    <a:prstGeom prst="rect">
                      <a:avLst/>
                    </a:prstGeom>
                    <a:noFill/>
                    <a:ln>
                      <a:noFill/>
                    </a:ln>
                  </pic:spPr>
                </pic:pic>
              </a:graphicData>
            </a:graphic>
          </wp:inline>
        </w:drawing>
      </w:r>
      <w:r w:rsidRPr="00252FE7">
        <w:rPr>
          <w:rFonts w:ascii="Times New Roman" w:eastAsia="Times New Roman" w:hAnsi="Times New Roman" w:cs="Times New Roman"/>
          <w:sz w:val="32"/>
          <w:szCs w:val="32"/>
        </w:rPr>
        <w:br/>
      </w:r>
      <w:r w:rsidRPr="00252FE7">
        <w:rPr>
          <w:rFonts w:ascii="Times New Roman" w:eastAsia="Times New Roman" w:hAnsi="Times New Roman" w:cs="B Lotus"/>
          <w:sz w:val="32"/>
          <w:szCs w:val="32"/>
          <w:rtl/>
        </w:rPr>
        <w:t xml:space="preserve">با استفاده از لینک </w:t>
      </w:r>
      <w:r w:rsidRPr="00252FE7">
        <w:rPr>
          <w:rFonts w:ascii="Times New Roman" w:eastAsia="Times New Roman" w:hAnsi="Times New Roman" w:cs="B Lotus"/>
          <w:b/>
          <w:bCs/>
          <w:sz w:val="32"/>
          <w:szCs w:val="32"/>
        </w:rPr>
        <w:t>Compare Sources</w:t>
      </w:r>
      <w:r w:rsidRPr="00252FE7">
        <w:rPr>
          <w:rFonts w:ascii="Times New Roman" w:eastAsia="Times New Roman" w:hAnsi="Times New Roman" w:cs="B Lotus"/>
          <w:sz w:val="32"/>
          <w:szCs w:val="32"/>
        </w:rPr>
        <w:t xml:space="preserve">  </w:t>
      </w:r>
      <w:r w:rsidRPr="00252FE7">
        <w:rPr>
          <w:rFonts w:ascii="Times New Roman" w:eastAsia="Times New Roman" w:hAnsi="Times New Roman" w:cs="B Lotus"/>
          <w:sz w:val="32"/>
          <w:szCs w:val="32"/>
          <w:rtl/>
        </w:rPr>
        <w:t xml:space="preserve">می توانید مجلات مختلف را با یکدیگر مقایسه نمائید. و از نظر شاخص های مختلف آن </w:t>
      </w:r>
      <w:r w:rsidRPr="00252FE7">
        <w:rPr>
          <w:rFonts w:ascii="Times New Roman" w:eastAsia="Times New Roman" w:hAnsi="Times New Roman" w:cs="B Lotus"/>
          <w:sz w:val="32"/>
          <w:szCs w:val="32"/>
          <w:rtl/>
        </w:rPr>
        <w:lastRenderedPageBreak/>
        <w:t>ها را مورد ارزیابی قرار دهید. این بخش برای انتخاب مجلات، جهت اشتراک یک موسسه به عنوان مثال دانشگاه، می تواند بسیار مفید باشد؛ و یا این که می توانید مجله مورد نظر خود را با مجلات هسته رشته موضوعی مربوطه با استفاده از شاخص ها مقایسه و ارزیابی نمائید، همچنین می توانید مجله ای را جهت چاپ مقاله انتخاب و ارزیابی کنید</w:t>
      </w:r>
      <w:r w:rsidRPr="00252FE7">
        <w:rPr>
          <w:rFonts w:ascii="Times New Roman" w:eastAsia="Times New Roman" w:hAnsi="Times New Roman" w:cs="B Lotus"/>
          <w:sz w:val="32"/>
          <w:szCs w:val="32"/>
        </w:rPr>
        <w:t>.</w:t>
      </w:r>
      <w:r w:rsidRPr="00252FE7">
        <w:rPr>
          <w:rFonts w:ascii="Times New Roman" w:eastAsia="Times New Roman" w:hAnsi="Times New Roman" w:cs="Times New Roman"/>
          <w:sz w:val="32"/>
          <w:szCs w:val="32"/>
        </w:rPr>
        <w:br/>
      </w:r>
      <w:r w:rsidRPr="00252FE7">
        <w:rPr>
          <w:rFonts w:ascii="Times New Roman" w:eastAsia="Times New Roman" w:hAnsi="Times New Roman" w:cs="Times New Roman"/>
          <w:sz w:val="32"/>
          <w:szCs w:val="32"/>
        </w:rPr>
        <w:br/>
      </w:r>
      <w:r w:rsidRPr="00252FE7">
        <w:rPr>
          <w:rFonts w:ascii="Times New Roman" w:eastAsia="Times New Roman" w:hAnsi="Times New Roman" w:cs="Times New Roman"/>
          <w:sz w:val="32"/>
          <w:szCs w:val="32"/>
        </w:rPr>
        <w:br/>
      </w:r>
      <w:r w:rsidRPr="00252FE7">
        <w:rPr>
          <w:rFonts w:ascii="Times New Roman" w:eastAsia="Times New Roman" w:hAnsi="Times New Roman" w:cs="Times New Roman"/>
          <w:sz w:val="32"/>
          <w:szCs w:val="32"/>
        </w:rPr>
        <w:br/>
      </w:r>
      <w:r w:rsidRPr="00252FE7">
        <w:rPr>
          <w:rFonts w:ascii="Times New Roman" w:eastAsia="Times New Roman" w:hAnsi="Times New Roman" w:cs="Times New Roman"/>
          <w:sz w:val="32"/>
          <w:szCs w:val="32"/>
        </w:rPr>
        <w:br/>
        <w:t> </w:t>
      </w:r>
    </w:p>
    <w:p w14:paraId="19299B7C" w14:textId="3BE9E352" w:rsidR="003516BF" w:rsidRPr="00252FE7" w:rsidRDefault="003516BF" w:rsidP="003516BF">
      <w:pPr>
        <w:bidi/>
        <w:spacing w:after="0" w:line="240" w:lineRule="auto"/>
        <w:jc w:val="both"/>
        <w:rPr>
          <w:rFonts w:ascii="Times New Roman" w:eastAsia="Times New Roman" w:hAnsi="Times New Roman" w:cs="Times New Roman"/>
          <w:sz w:val="32"/>
          <w:szCs w:val="32"/>
        </w:rPr>
      </w:pPr>
    </w:p>
    <w:p w14:paraId="64574111" w14:textId="77777777" w:rsidR="00686BF4" w:rsidRPr="00252FE7" w:rsidRDefault="00686BF4" w:rsidP="003516BF">
      <w:pPr>
        <w:bidi/>
        <w:jc w:val="both"/>
        <w:rPr>
          <w:sz w:val="32"/>
          <w:szCs w:val="32"/>
        </w:rPr>
      </w:pPr>
    </w:p>
    <w:sectPr w:rsidR="00686BF4" w:rsidRPr="00252FE7" w:rsidSect="003516B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50EB2"/>
    <w:multiLevelType w:val="multilevel"/>
    <w:tmpl w:val="DE506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0B5EB5"/>
    <w:multiLevelType w:val="multilevel"/>
    <w:tmpl w:val="4008FC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254A462C"/>
    <w:multiLevelType w:val="multilevel"/>
    <w:tmpl w:val="71787F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2EA81354"/>
    <w:multiLevelType w:val="multilevel"/>
    <w:tmpl w:val="65FA9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1F379F"/>
    <w:multiLevelType w:val="multilevel"/>
    <w:tmpl w:val="22DC9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FE57DF0"/>
    <w:multiLevelType w:val="multilevel"/>
    <w:tmpl w:val="489E6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3681517">
    <w:abstractNumId w:val="1"/>
  </w:num>
  <w:num w:numId="2" w16cid:durableId="611131152">
    <w:abstractNumId w:val="3"/>
  </w:num>
  <w:num w:numId="3" w16cid:durableId="153298957">
    <w:abstractNumId w:val="2"/>
  </w:num>
  <w:num w:numId="4" w16cid:durableId="392198116">
    <w:abstractNumId w:val="0"/>
  </w:num>
  <w:num w:numId="5" w16cid:durableId="1755544911">
    <w:abstractNumId w:val="5"/>
  </w:num>
  <w:num w:numId="6" w16cid:durableId="18817407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BF4"/>
    <w:rsid w:val="00031AD4"/>
    <w:rsid w:val="000B1070"/>
    <w:rsid w:val="00252FE7"/>
    <w:rsid w:val="003516BF"/>
    <w:rsid w:val="00382AA7"/>
    <w:rsid w:val="00417FB0"/>
    <w:rsid w:val="00425A37"/>
    <w:rsid w:val="005610B4"/>
    <w:rsid w:val="00640D67"/>
    <w:rsid w:val="00686BF4"/>
    <w:rsid w:val="008607A3"/>
    <w:rsid w:val="00A86F2C"/>
    <w:rsid w:val="00AA754E"/>
    <w:rsid w:val="00C75524"/>
    <w:rsid w:val="00DD0F3D"/>
    <w:rsid w:val="00E07C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031BF"/>
  <w15:chartTrackingRefBased/>
  <w15:docId w15:val="{60BAEEF9-97D1-496A-B921-12099C60C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AD4"/>
    <w:rPr>
      <w:color w:val="0563C1" w:themeColor="hyperlink"/>
      <w:u w:val="single"/>
    </w:rPr>
  </w:style>
  <w:style w:type="character" w:styleId="UnresolvedMention">
    <w:name w:val="Unresolved Mention"/>
    <w:basedOn w:val="DefaultParagraphFont"/>
    <w:uiPriority w:val="99"/>
    <w:semiHidden/>
    <w:unhideWhenUsed/>
    <w:rsid w:val="00031A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981493">
      <w:bodyDiv w:val="1"/>
      <w:marLeft w:val="0"/>
      <w:marRight w:val="0"/>
      <w:marTop w:val="0"/>
      <w:marBottom w:val="0"/>
      <w:divBdr>
        <w:top w:val="none" w:sz="0" w:space="0" w:color="auto"/>
        <w:left w:val="none" w:sz="0" w:space="0" w:color="auto"/>
        <w:bottom w:val="none" w:sz="0" w:space="0" w:color="auto"/>
        <w:right w:val="none" w:sz="0" w:space="0" w:color="auto"/>
      </w:divBdr>
      <w:divsChild>
        <w:div w:id="2128043573">
          <w:marLeft w:val="0"/>
          <w:marRight w:val="0"/>
          <w:marTop w:val="0"/>
          <w:marBottom w:val="0"/>
          <w:divBdr>
            <w:top w:val="none" w:sz="0" w:space="0" w:color="auto"/>
            <w:left w:val="none" w:sz="0" w:space="0" w:color="auto"/>
            <w:bottom w:val="none" w:sz="0" w:space="0" w:color="auto"/>
            <w:right w:val="none" w:sz="0" w:space="0" w:color="auto"/>
          </w:divBdr>
        </w:div>
        <w:div w:id="1160464303">
          <w:marLeft w:val="0"/>
          <w:marRight w:val="0"/>
          <w:marTop w:val="0"/>
          <w:marBottom w:val="0"/>
          <w:divBdr>
            <w:top w:val="none" w:sz="0" w:space="0" w:color="auto"/>
            <w:left w:val="none" w:sz="0" w:space="0" w:color="auto"/>
            <w:bottom w:val="none" w:sz="0" w:space="0" w:color="auto"/>
            <w:right w:val="none" w:sz="0" w:space="0" w:color="auto"/>
          </w:divBdr>
        </w:div>
        <w:div w:id="1307125068">
          <w:marLeft w:val="0"/>
          <w:marRight w:val="0"/>
          <w:marTop w:val="0"/>
          <w:marBottom w:val="0"/>
          <w:divBdr>
            <w:top w:val="none" w:sz="0" w:space="0" w:color="auto"/>
            <w:left w:val="none" w:sz="0" w:space="0" w:color="auto"/>
            <w:bottom w:val="none" w:sz="0" w:space="0" w:color="auto"/>
            <w:right w:val="none" w:sz="0" w:space="0" w:color="auto"/>
          </w:divBdr>
          <w:divsChild>
            <w:div w:id="917597520">
              <w:marLeft w:val="0"/>
              <w:marRight w:val="0"/>
              <w:marTop w:val="0"/>
              <w:marBottom w:val="0"/>
              <w:divBdr>
                <w:top w:val="none" w:sz="0" w:space="0" w:color="auto"/>
                <w:left w:val="none" w:sz="0" w:space="0" w:color="auto"/>
                <w:bottom w:val="none" w:sz="0" w:space="0" w:color="auto"/>
                <w:right w:val="none" w:sz="0" w:space="0" w:color="auto"/>
              </w:divBdr>
              <w:divsChild>
                <w:div w:id="1766610264">
                  <w:marLeft w:val="0"/>
                  <w:marRight w:val="643"/>
                  <w:marTop w:val="0"/>
                  <w:marBottom w:val="0"/>
                  <w:divBdr>
                    <w:top w:val="none" w:sz="0" w:space="0" w:color="auto"/>
                    <w:left w:val="none" w:sz="0" w:space="0" w:color="auto"/>
                    <w:bottom w:val="none" w:sz="0" w:space="0" w:color="auto"/>
                    <w:right w:val="none" w:sz="0" w:space="0" w:color="auto"/>
                  </w:divBdr>
                  <w:divsChild>
                    <w:div w:id="77020695">
                      <w:marLeft w:val="0"/>
                      <w:marRight w:val="95"/>
                      <w:marTop w:val="0"/>
                      <w:marBottom w:val="0"/>
                      <w:divBdr>
                        <w:top w:val="none" w:sz="0" w:space="0" w:color="auto"/>
                        <w:left w:val="none" w:sz="0" w:space="0" w:color="auto"/>
                        <w:bottom w:val="none" w:sz="0" w:space="0" w:color="auto"/>
                        <w:right w:val="none" w:sz="0" w:space="0" w:color="auto"/>
                      </w:divBdr>
                    </w:div>
                    <w:div w:id="1696734846">
                      <w:marLeft w:val="0"/>
                      <w:marRight w:val="1080"/>
                      <w:marTop w:val="0"/>
                      <w:marBottom w:val="0"/>
                      <w:divBdr>
                        <w:top w:val="none" w:sz="0" w:space="0" w:color="auto"/>
                        <w:left w:val="none" w:sz="0" w:space="0" w:color="auto"/>
                        <w:bottom w:val="none" w:sz="0" w:space="0" w:color="auto"/>
                        <w:right w:val="none" w:sz="0" w:space="0" w:color="auto"/>
                      </w:divBdr>
                    </w:div>
                  </w:divsChild>
                </w:div>
              </w:divsChild>
            </w:div>
          </w:divsChild>
        </w:div>
        <w:div w:id="20107901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scopus.com" TargetMode="Externa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F21EA-D995-44E2-9282-A811F46B8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1640</Words>
  <Characters>9354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Somaye Paknejad</dc:creator>
  <cp:keywords/>
  <dc:description/>
  <cp:lastModifiedBy>Somaye Paknejad</cp:lastModifiedBy>
  <cp:revision>2</cp:revision>
  <dcterms:created xsi:type="dcterms:W3CDTF">2023-04-05T09:10:00Z</dcterms:created>
  <dcterms:modified xsi:type="dcterms:W3CDTF">2023-04-05T09:10:00Z</dcterms:modified>
</cp:coreProperties>
</file>