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ED3E" w14:textId="7C216E90" w:rsidR="00E101B9" w:rsidRPr="00E101B9" w:rsidRDefault="00E101B9" w:rsidP="00E101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01B9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 xml:space="preserve">اولویت های پژوهشی مرتبط با بیماریهای واگیردار </w:t>
      </w:r>
      <w:bookmarkStart w:id="0" w:name="_GoBack"/>
      <w:bookmarkEnd w:id="0"/>
      <w:r w:rsidRPr="00E101B9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             </w:t>
      </w:r>
      <w:r w:rsidRPr="00E101B9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896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7560"/>
      </w:tblGrid>
      <w:tr w:rsidR="00E101B9" w:rsidRPr="00E101B9" w14:paraId="4F919A7C" w14:textId="77777777" w:rsidTr="00E101B9"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5B1C" w14:textId="77777777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7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171E" w14:textId="77777777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E101B9" w:rsidRPr="00E101B9" w14:paraId="09FD93A7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D01E" w14:textId="4C35A30A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1F5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اثر بخشی روش های پیشگیری و مداخلات پرستاری در کنترل عفونت های بیمارستانی </w:t>
            </w:r>
          </w:p>
        </w:tc>
      </w:tr>
      <w:tr w:rsidR="00E101B9" w:rsidRPr="00E101B9" w14:paraId="2E5AB372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FDDD" w14:textId="40BCA228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E519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پایش بیماران مبتلا به 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 </w:t>
            </w:r>
            <w:r w:rsidRPr="00E101B9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روند تشخیص ، درمان و اثر بخشی درمان بیماران </w:t>
            </w:r>
          </w:p>
        </w:tc>
      </w:tr>
      <w:tr w:rsidR="00E101B9" w:rsidRPr="00E101B9" w14:paraId="0EB4B9AD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3BF9" w14:textId="1FA5A51C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9061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پایش بیماران مبتلا به هپاتیت های عفونی ( 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</w:rPr>
              <w:t>HBV-HCV-HGV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) روند تشخیص درمان و اثربخشی آنها </w:t>
            </w:r>
          </w:p>
        </w:tc>
      </w:tr>
      <w:tr w:rsidR="00E101B9" w:rsidRPr="00E101B9" w14:paraId="69B1967F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51F5" w14:textId="30BBEF13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ECD5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بررسی شیوع تب مالت در بیماران تحت درمان </w:t>
            </w:r>
          </w:p>
        </w:tc>
      </w:tr>
      <w:tr w:rsidR="00E101B9" w:rsidRPr="00E101B9" w14:paraId="35F7926A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B2AA" w14:textId="34CF85D1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E52B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بررسی شیوع زخم معده ناشی از هلیکوباکتر پیلری ، تشخیص درمان </w:t>
            </w:r>
          </w:p>
        </w:tc>
      </w:tr>
      <w:tr w:rsidR="00E101B9" w:rsidRPr="00E101B9" w14:paraId="3250A3E4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957C" w14:textId="184D7B92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۶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A578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بیماری های منتقله از راه جنسی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B9" w:rsidRPr="00E101B9" w14:paraId="7228B1E5" w14:textId="77777777" w:rsidTr="00E101B9">
        <w:trPr>
          <w:trHeight w:val="888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9D6F" w14:textId="259D9884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2337" w14:textId="153F70AF" w:rsidR="00E101B9" w:rsidRPr="00E101B9" w:rsidRDefault="00E101B9" w:rsidP="00E101B9">
            <w:pPr>
              <w:bidi/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شیوع، عوامل مؤثر و راهکارهای کنترل بیماری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>های عفونی و منتقله از طریق جنسی با تأکید بر ارتقای آگاهی و عملکرد گروه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>های مختلف سنی</w:t>
            </w:r>
          </w:p>
        </w:tc>
      </w:tr>
      <w:tr w:rsidR="00E101B9" w:rsidRPr="00E101B9" w14:paraId="3396E9B6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4FF6" w14:textId="45A68243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۸</w:t>
            </w: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676F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عفونت های بیمارستانی</w:t>
            </w:r>
          </w:p>
        </w:tc>
      </w:tr>
      <w:tr w:rsidR="00E101B9" w:rsidRPr="00E101B9" w14:paraId="57F3B1B5" w14:textId="77777777" w:rsidTr="00E101B9">
        <w:trPr>
          <w:trHeight w:val="393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1F22" w14:textId="73C77E52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8888" w14:textId="63930F9B" w:rsidR="00E101B9" w:rsidRPr="00E101B9" w:rsidRDefault="00E101B9" w:rsidP="00E101B9">
            <w:pPr>
              <w:bidi/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آگاهی و عملکرد خانواده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>های شهری و روستایی در رابطه با بیماری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>های شایع مشترک انسان و دام</w:t>
            </w:r>
            <w:r w:rsidRPr="00E101B9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 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E101B9" w:rsidRPr="00E101B9" w14:paraId="62EE1AF6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4099" w14:textId="77777777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113C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بررسی و کنترل عفونت</w:t>
            </w: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 xml:space="preserve">های دستگاه تنفسی </w:t>
            </w:r>
          </w:p>
        </w:tc>
      </w:tr>
      <w:tr w:rsidR="00E101B9" w:rsidRPr="00E101B9" w14:paraId="73E77119" w14:textId="77777777" w:rsidTr="00E101B9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4C6C" w14:textId="77777777" w:rsidR="00E101B9" w:rsidRPr="00E101B9" w:rsidRDefault="00E101B9" w:rsidP="00E101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75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AB25" w14:textId="77777777" w:rsidR="00E101B9" w:rsidRPr="00E101B9" w:rsidRDefault="00E101B9" w:rsidP="00E101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01B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بررسی انواع هپاتیت </w:t>
            </w:r>
          </w:p>
        </w:tc>
      </w:tr>
    </w:tbl>
    <w:p w14:paraId="10EAB0F0" w14:textId="77777777" w:rsidR="003326C5" w:rsidRDefault="003326C5"/>
    <w:sectPr w:rsidR="0033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B9"/>
    <w:rsid w:val="003326C5"/>
    <w:rsid w:val="00E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46E0"/>
  <w15:chartTrackingRefBased/>
  <w15:docId w15:val="{1CBBAAB8-D00A-43EE-8D96-FB62B15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2019-11-16T06:23:00Z</dcterms:created>
  <dcterms:modified xsi:type="dcterms:W3CDTF">2019-11-16T06:26:00Z</dcterms:modified>
</cp:coreProperties>
</file>